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2926" w14:textId="77777777" w:rsidR="00AD6585" w:rsidRPr="00594A28" w:rsidRDefault="00594A28" w:rsidP="00594A28">
      <w:pPr>
        <w:jc w:val="center"/>
        <w:rPr>
          <w:sz w:val="32"/>
          <w:szCs w:val="32"/>
        </w:rPr>
      </w:pPr>
      <w:r w:rsidRPr="00594A28">
        <w:rPr>
          <w:sz w:val="32"/>
          <w:szCs w:val="32"/>
        </w:rPr>
        <w:t>Foreign Policy Approaches</w:t>
      </w:r>
    </w:p>
    <w:p w14:paraId="7776846C" w14:textId="77777777" w:rsidR="00594A28" w:rsidRDefault="00594A28" w:rsidP="00594A28">
      <w:pPr>
        <w:jc w:val="center"/>
      </w:pPr>
      <w:r>
        <w:t>Below a list of four different approaches adopted by nations during the 25 years between WWI and WWII.</w:t>
      </w:r>
    </w:p>
    <w:p w14:paraId="18C3198D" w14:textId="77777777" w:rsidR="00594A28" w:rsidRDefault="00594A28" w:rsidP="00594A28">
      <w:pPr>
        <w:jc w:val="center"/>
      </w:pPr>
      <w:r>
        <w:t xml:space="preserve">In each box please read the definition of the approach and then jot down what that policy would have looked like in practice during this time period. For example, if Europe had adopted an isolationism approach to Hitler, what would that have looked like? </w:t>
      </w:r>
    </w:p>
    <w:p w14:paraId="0FB7E282" w14:textId="77777777" w:rsidR="00594A28" w:rsidRDefault="00594A28" w:rsidP="00594A28">
      <w:pPr>
        <w:jc w:val="center"/>
      </w:pPr>
    </w:p>
    <w:tbl>
      <w:tblPr>
        <w:tblStyle w:val="TableGrid"/>
        <w:tblW w:w="9622" w:type="dxa"/>
        <w:tblLook w:val="04A0" w:firstRow="1" w:lastRow="0" w:firstColumn="1" w:lastColumn="0" w:noHBand="0" w:noVBand="1"/>
      </w:tblPr>
      <w:tblGrid>
        <w:gridCol w:w="4811"/>
        <w:gridCol w:w="4811"/>
      </w:tblGrid>
      <w:tr w:rsidR="00594A28" w14:paraId="1E8FACB4" w14:textId="77777777" w:rsidTr="00594A28">
        <w:trPr>
          <w:trHeight w:val="5210"/>
        </w:trPr>
        <w:tc>
          <w:tcPr>
            <w:tcW w:w="4811" w:type="dxa"/>
          </w:tcPr>
          <w:p w14:paraId="1C79561E" w14:textId="77777777" w:rsidR="00594A28" w:rsidRPr="00594A28" w:rsidRDefault="00594A28" w:rsidP="00594A28">
            <w:pPr>
              <w:jc w:val="center"/>
              <w:rPr>
                <w:b/>
                <w:sz w:val="28"/>
                <w:szCs w:val="28"/>
                <w:u w:val="single"/>
              </w:rPr>
            </w:pPr>
            <w:r w:rsidRPr="00594A28">
              <w:rPr>
                <w:b/>
                <w:sz w:val="28"/>
                <w:szCs w:val="28"/>
                <w:u w:val="single"/>
              </w:rPr>
              <w:t>Isolationism</w:t>
            </w:r>
          </w:p>
          <w:p w14:paraId="75E97BE9" w14:textId="77777777" w:rsidR="00594A28" w:rsidRDefault="00594A28" w:rsidP="00594A28">
            <w:pPr>
              <w:jc w:val="center"/>
            </w:pPr>
            <w:r>
              <w:t>A policy of remaining separate (or isolated) from the affairs or interests of other countries</w:t>
            </w:r>
          </w:p>
        </w:tc>
        <w:tc>
          <w:tcPr>
            <w:tcW w:w="4811" w:type="dxa"/>
          </w:tcPr>
          <w:p w14:paraId="194390A2" w14:textId="77777777" w:rsidR="00594A28" w:rsidRPr="00594A28" w:rsidRDefault="00594A28" w:rsidP="00594A28">
            <w:pPr>
              <w:jc w:val="center"/>
              <w:rPr>
                <w:b/>
                <w:sz w:val="28"/>
                <w:szCs w:val="28"/>
                <w:u w:val="single"/>
              </w:rPr>
            </w:pPr>
            <w:r w:rsidRPr="00594A28">
              <w:rPr>
                <w:b/>
                <w:sz w:val="28"/>
                <w:szCs w:val="28"/>
                <w:u w:val="single"/>
              </w:rPr>
              <w:t>Collective Security</w:t>
            </w:r>
          </w:p>
          <w:p w14:paraId="50105B69" w14:textId="77777777" w:rsidR="00594A28" w:rsidRDefault="00594A28" w:rsidP="00594A28">
            <w:pPr>
              <w:jc w:val="center"/>
            </w:pPr>
            <w:r>
              <w:t>Working with other nations in an alliance to strengthen the security of each (i.e. The League of Nations)</w:t>
            </w:r>
          </w:p>
        </w:tc>
      </w:tr>
      <w:tr w:rsidR="00594A28" w14:paraId="65EDADAA" w14:textId="77777777" w:rsidTr="00594A28">
        <w:trPr>
          <w:trHeight w:val="5210"/>
        </w:trPr>
        <w:tc>
          <w:tcPr>
            <w:tcW w:w="4811" w:type="dxa"/>
          </w:tcPr>
          <w:p w14:paraId="08E13BE7" w14:textId="77777777" w:rsidR="00594A28" w:rsidRPr="00594A28" w:rsidRDefault="00594A28" w:rsidP="00594A28">
            <w:pPr>
              <w:jc w:val="center"/>
              <w:rPr>
                <w:b/>
                <w:sz w:val="28"/>
                <w:szCs w:val="28"/>
                <w:u w:val="single"/>
              </w:rPr>
            </w:pPr>
            <w:r w:rsidRPr="00594A28">
              <w:rPr>
                <w:b/>
                <w:sz w:val="28"/>
                <w:szCs w:val="28"/>
                <w:u w:val="single"/>
              </w:rPr>
              <w:t>Internationalism</w:t>
            </w:r>
          </w:p>
          <w:p w14:paraId="43C3BD79" w14:textId="77777777" w:rsidR="00594A28" w:rsidRDefault="00594A28" w:rsidP="00594A28">
            <w:pPr>
              <w:jc w:val="center"/>
            </w:pPr>
            <w:r>
              <w:t>Intervening in other countries’ affairs to promote your nation’s national interests and/or national security</w:t>
            </w:r>
          </w:p>
        </w:tc>
        <w:tc>
          <w:tcPr>
            <w:tcW w:w="4811" w:type="dxa"/>
          </w:tcPr>
          <w:p w14:paraId="47489968" w14:textId="77777777" w:rsidR="00594A28" w:rsidRPr="00594A28" w:rsidRDefault="00594A28" w:rsidP="00594A28">
            <w:pPr>
              <w:jc w:val="center"/>
              <w:rPr>
                <w:b/>
                <w:sz w:val="28"/>
                <w:szCs w:val="28"/>
                <w:u w:val="single"/>
              </w:rPr>
            </w:pPr>
            <w:r w:rsidRPr="00594A28">
              <w:rPr>
                <w:b/>
                <w:sz w:val="28"/>
                <w:szCs w:val="28"/>
                <w:u w:val="single"/>
              </w:rPr>
              <w:t>Imperialism</w:t>
            </w:r>
          </w:p>
          <w:p w14:paraId="47320B70" w14:textId="77777777" w:rsidR="00594A28" w:rsidRDefault="00594A28" w:rsidP="00594A28">
            <w:pPr>
              <w:jc w:val="center"/>
            </w:pPr>
            <w:r>
              <w:t>Extending power by acquiring territory around the globe or exploiting weaker nations to serve national inte</w:t>
            </w:r>
            <w:bookmarkStart w:id="0" w:name="_GoBack"/>
            <w:bookmarkEnd w:id="0"/>
            <w:r>
              <w:t>rests</w:t>
            </w:r>
          </w:p>
        </w:tc>
      </w:tr>
    </w:tbl>
    <w:p w14:paraId="6A2C34C3" w14:textId="77777777" w:rsidR="00594A28" w:rsidRDefault="00594A28" w:rsidP="00594A28"/>
    <w:sectPr w:rsidR="00594A28"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28"/>
    <w:rsid w:val="005507AF"/>
    <w:rsid w:val="00594A28"/>
    <w:rsid w:val="009F2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8C3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743</Characters>
  <Application>Microsoft Macintosh Word</Application>
  <DocSecurity>0</DocSecurity>
  <Lines>6</Lines>
  <Paragraphs>1</Paragraphs>
  <ScaleCrop>false</ScaleCrop>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2018-04-23T13:46:00Z</dcterms:created>
  <dcterms:modified xsi:type="dcterms:W3CDTF">2018-04-23T13:50:00Z</dcterms:modified>
</cp:coreProperties>
</file>