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78" w:type="dxa"/>
        <w:tblLook w:val="04A0" w:firstRow="1" w:lastRow="0" w:firstColumn="1" w:lastColumn="0" w:noHBand="0" w:noVBand="1"/>
      </w:tblPr>
      <w:tblGrid>
        <w:gridCol w:w="3168"/>
        <w:gridCol w:w="6210"/>
      </w:tblGrid>
      <w:tr w:rsidR="006A4FDA" w14:paraId="0A0CEC9C" w14:textId="77777777" w:rsidTr="006A4FDA">
        <w:trPr>
          <w:trHeight w:val="323"/>
        </w:trPr>
        <w:tc>
          <w:tcPr>
            <w:tcW w:w="3168" w:type="dxa"/>
          </w:tcPr>
          <w:p w14:paraId="6E55291A" w14:textId="77777777" w:rsidR="006A4FDA" w:rsidRDefault="006A4FDA">
            <w:r>
              <w:t>Statement</w:t>
            </w:r>
          </w:p>
        </w:tc>
        <w:tc>
          <w:tcPr>
            <w:tcW w:w="6210" w:type="dxa"/>
          </w:tcPr>
          <w:p w14:paraId="5416CEEB" w14:textId="77777777" w:rsidR="006A4FDA" w:rsidRDefault="006A4FDA">
            <w:r>
              <w:t>What do you think?</w:t>
            </w:r>
          </w:p>
        </w:tc>
      </w:tr>
      <w:tr w:rsidR="006A4FDA" w14:paraId="2A91C5DF" w14:textId="77777777" w:rsidTr="006A4FDA">
        <w:tc>
          <w:tcPr>
            <w:tcW w:w="3168" w:type="dxa"/>
          </w:tcPr>
          <w:p w14:paraId="24087E42" w14:textId="77777777" w:rsidR="006A4FDA" w:rsidRDefault="006A4FDA" w:rsidP="0029615C">
            <w:pPr>
              <w:pStyle w:val="NormalWeb"/>
            </w:pPr>
            <w:r>
              <w:rPr>
                <w:rFonts w:ascii="KievitOT" w:hAnsi="KievitOT"/>
                <w:b/>
                <w:bCs/>
              </w:rPr>
              <w:t xml:space="preserve">Those responsible for the Holocaust should be killed or jailed; they do not have the right to a fair trial in a court of law. </w:t>
            </w:r>
          </w:p>
          <w:p w14:paraId="74E05E59" w14:textId="77777777" w:rsidR="006A4FDA" w:rsidRDefault="006A4FDA"/>
        </w:tc>
        <w:tc>
          <w:tcPr>
            <w:tcW w:w="6210" w:type="dxa"/>
          </w:tcPr>
          <w:p w14:paraId="5E907B42" w14:textId="77777777" w:rsidR="006A4FDA" w:rsidRDefault="006A4FDA" w:rsidP="0029615C">
            <w:pPr>
              <w:pStyle w:val="NormalWeb"/>
            </w:pPr>
            <w:r>
              <w:rPr>
                <w:rFonts w:ascii="KievitOT" w:hAnsi="KievitOT"/>
                <w:b/>
                <w:bCs/>
              </w:rPr>
              <w:t xml:space="preserve">Circle one: </w:t>
            </w:r>
          </w:p>
          <w:p w14:paraId="67D587CA" w14:textId="2A9EE917" w:rsidR="006A4FDA" w:rsidRPr="00CD75A2" w:rsidRDefault="006A4FDA" w:rsidP="0029615C">
            <w:pPr>
              <w:pStyle w:val="NormalWeb"/>
            </w:pPr>
            <w:r>
              <w:rPr>
                <w:rFonts w:ascii="KievitOT" w:hAnsi="KievitOT"/>
              </w:rPr>
              <w:t xml:space="preserve">Strongly Agree                                                   </w:t>
            </w:r>
            <w:proofErr w:type="spellStart"/>
            <w:r>
              <w:rPr>
                <w:rFonts w:ascii="KievitOT" w:hAnsi="KievitOT"/>
              </w:rPr>
              <w:t>Agree</w:t>
            </w:r>
            <w:proofErr w:type="spellEnd"/>
            <w:r>
              <w:rPr>
                <w:rFonts w:ascii="KievitOT" w:hAnsi="KievitOT"/>
              </w:rPr>
              <w:t xml:space="preserve"> </w:t>
            </w:r>
          </w:p>
          <w:p w14:paraId="05C7310B" w14:textId="11DDF16F" w:rsidR="006A4FDA" w:rsidRDefault="006A4FDA" w:rsidP="0029615C">
            <w:pPr>
              <w:pStyle w:val="NormalWeb"/>
            </w:pPr>
            <w:r>
              <w:rPr>
                <w:rFonts w:ascii="KievitOT" w:hAnsi="KievitOT"/>
              </w:rPr>
              <w:t xml:space="preserve">Strongly Disagree                                               </w:t>
            </w:r>
            <w:proofErr w:type="spellStart"/>
            <w:r>
              <w:rPr>
                <w:rFonts w:ascii="KievitOT" w:hAnsi="KievitOT"/>
              </w:rPr>
              <w:t>Disagree</w:t>
            </w:r>
            <w:proofErr w:type="spellEnd"/>
          </w:p>
          <w:p w14:paraId="45B1329C" w14:textId="77777777" w:rsidR="006A4FDA" w:rsidRDefault="006A4FDA" w:rsidP="0029615C">
            <w:pPr>
              <w:pStyle w:val="NormalWeb"/>
              <w:rPr>
                <w:rFonts w:ascii="KievitOT" w:hAnsi="KievitOT" w:hint="eastAsia"/>
                <w:i/>
                <w:iCs/>
              </w:rPr>
            </w:pPr>
            <w:r>
              <w:rPr>
                <w:rFonts w:ascii="KievitOT" w:hAnsi="KievitOT"/>
                <w:i/>
                <w:iCs/>
              </w:rPr>
              <w:t xml:space="preserve">Explain your choice: </w:t>
            </w:r>
          </w:p>
          <w:p w14:paraId="10B744D1" w14:textId="77777777" w:rsidR="006A4FDA" w:rsidRDefault="006A4FDA" w:rsidP="0029615C">
            <w:pPr>
              <w:pStyle w:val="NormalWeb"/>
              <w:rPr>
                <w:rFonts w:ascii="KievitOT" w:hAnsi="KievitOT" w:hint="eastAsia"/>
                <w:i/>
                <w:iCs/>
              </w:rPr>
            </w:pPr>
          </w:p>
          <w:p w14:paraId="4945B03F" w14:textId="77777777" w:rsidR="006A4FDA" w:rsidRDefault="006A4FDA" w:rsidP="0029615C">
            <w:pPr>
              <w:pStyle w:val="NormalWeb"/>
            </w:pPr>
          </w:p>
          <w:p w14:paraId="61D7B042" w14:textId="77777777" w:rsidR="006A4FDA" w:rsidRDefault="006A4FDA"/>
        </w:tc>
      </w:tr>
      <w:tr w:rsidR="006A4FDA" w14:paraId="5CDB9387" w14:textId="77777777" w:rsidTr="006A4FDA">
        <w:tc>
          <w:tcPr>
            <w:tcW w:w="3168" w:type="dxa"/>
          </w:tcPr>
          <w:p w14:paraId="2CC479C6" w14:textId="77777777" w:rsidR="006A4FDA" w:rsidRDefault="006A4FDA" w:rsidP="0029615C">
            <w:pPr>
              <w:pStyle w:val="NormalWeb"/>
            </w:pPr>
            <w:r>
              <w:rPr>
                <w:rFonts w:ascii="KievitOT" w:hAnsi="KievitOT"/>
                <w:b/>
                <w:bCs/>
              </w:rPr>
              <w:t xml:space="preserve">Bringing perpetrators to justice in courts is an effective way to prevent future crimes. </w:t>
            </w:r>
          </w:p>
          <w:p w14:paraId="08805AC7" w14:textId="77777777" w:rsidR="006A4FDA" w:rsidRDefault="006A4FDA"/>
        </w:tc>
        <w:tc>
          <w:tcPr>
            <w:tcW w:w="6210" w:type="dxa"/>
          </w:tcPr>
          <w:p w14:paraId="3F274076" w14:textId="77777777" w:rsidR="006A4FDA" w:rsidRDefault="006A4FDA" w:rsidP="0029615C">
            <w:pPr>
              <w:pStyle w:val="NormalWeb"/>
            </w:pPr>
            <w:r>
              <w:rPr>
                <w:rFonts w:ascii="KievitOT" w:hAnsi="KievitOT"/>
                <w:b/>
                <w:bCs/>
              </w:rPr>
              <w:t xml:space="preserve">Circle one: </w:t>
            </w:r>
          </w:p>
          <w:p w14:paraId="5FE0C33C" w14:textId="6F049324" w:rsidR="006A4FDA" w:rsidRDefault="006A4FDA" w:rsidP="0029615C">
            <w:pPr>
              <w:pStyle w:val="NormalWeb"/>
              <w:rPr>
                <w:rFonts w:ascii="KievitOT" w:hAnsi="KievitOT" w:hint="eastAsia"/>
              </w:rPr>
            </w:pPr>
            <w:r>
              <w:rPr>
                <w:rFonts w:ascii="KievitOT" w:hAnsi="KievitOT"/>
              </w:rPr>
              <w:t xml:space="preserve">Strongly Agree                                                    </w:t>
            </w:r>
            <w:proofErr w:type="spellStart"/>
            <w:r>
              <w:rPr>
                <w:rFonts w:ascii="KievitOT" w:hAnsi="KievitOT"/>
              </w:rPr>
              <w:t>Agree</w:t>
            </w:r>
            <w:proofErr w:type="spellEnd"/>
            <w:r>
              <w:rPr>
                <w:rFonts w:ascii="KievitOT" w:hAnsi="KievitOT"/>
              </w:rPr>
              <w:t xml:space="preserve"> </w:t>
            </w:r>
          </w:p>
          <w:p w14:paraId="4CAEC2DE" w14:textId="4235A797" w:rsidR="006A4FDA" w:rsidRDefault="006A4FDA" w:rsidP="0029615C">
            <w:pPr>
              <w:pStyle w:val="NormalWeb"/>
            </w:pPr>
            <w:r>
              <w:rPr>
                <w:rFonts w:ascii="KievitOT" w:hAnsi="KievitOT"/>
              </w:rPr>
              <w:t xml:space="preserve">Strongly Disagree                                               </w:t>
            </w:r>
            <w:proofErr w:type="spellStart"/>
            <w:r>
              <w:rPr>
                <w:rFonts w:ascii="KievitOT" w:hAnsi="KievitOT"/>
              </w:rPr>
              <w:t>Disagree</w:t>
            </w:r>
            <w:proofErr w:type="spellEnd"/>
          </w:p>
          <w:p w14:paraId="677691F7" w14:textId="77777777" w:rsidR="006A4FDA" w:rsidRDefault="006A4FDA" w:rsidP="0029615C">
            <w:pPr>
              <w:pStyle w:val="NormalWeb"/>
              <w:rPr>
                <w:rFonts w:ascii="KievitOT" w:hAnsi="KievitOT" w:hint="eastAsia"/>
                <w:i/>
                <w:iCs/>
              </w:rPr>
            </w:pPr>
            <w:r>
              <w:rPr>
                <w:rFonts w:ascii="KievitOT" w:hAnsi="KievitOT"/>
                <w:i/>
                <w:iCs/>
              </w:rPr>
              <w:t xml:space="preserve">Explain your choice: </w:t>
            </w:r>
          </w:p>
          <w:p w14:paraId="7A4D6575" w14:textId="77777777" w:rsidR="006A4FDA" w:rsidRDefault="006A4FDA" w:rsidP="0029615C">
            <w:pPr>
              <w:pStyle w:val="NormalWeb"/>
              <w:rPr>
                <w:rFonts w:ascii="KievitOT" w:hAnsi="KievitOT" w:hint="eastAsia"/>
                <w:i/>
                <w:iCs/>
              </w:rPr>
            </w:pPr>
          </w:p>
          <w:p w14:paraId="063A440D" w14:textId="77777777" w:rsidR="006A4FDA" w:rsidRDefault="006A4FDA" w:rsidP="0029615C">
            <w:pPr>
              <w:pStyle w:val="NormalWeb"/>
            </w:pPr>
          </w:p>
          <w:p w14:paraId="4ACAB055" w14:textId="77777777" w:rsidR="006A4FDA" w:rsidRDefault="006A4FDA"/>
        </w:tc>
      </w:tr>
      <w:tr w:rsidR="006A4FDA" w14:paraId="1D08D1B0" w14:textId="77777777" w:rsidTr="006A4FDA">
        <w:tc>
          <w:tcPr>
            <w:tcW w:w="3168" w:type="dxa"/>
          </w:tcPr>
          <w:p w14:paraId="05582FDF" w14:textId="77777777" w:rsidR="006A4FDA" w:rsidRDefault="006A4FDA" w:rsidP="0029615C">
            <w:pPr>
              <w:pStyle w:val="NormalWeb"/>
            </w:pPr>
            <w:r>
              <w:rPr>
                <w:rFonts w:ascii="KievitOT" w:hAnsi="KievitOT"/>
                <w:b/>
                <w:bCs/>
              </w:rPr>
              <w:t xml:space="preserve">Since each country has its own laws, citizens should be brought to trial by the courts of their own country. It is unfair for some nations to push their laws on other nations. </w:t>
            </w:r>
          </w:p>
          <w:p w14:paraId="23312F04" w14:textId="77777777" w:rsidR="006A4FDA" w:rsidRDefault="006A4FDA"/>
        </w:tc>
        <w:tc>
          <w:tcPr>
            <w:tcW w:w="6210" w:type="dxa"/>
          </w:tcPr>
          <w:p w14:paraId="30E57E5A" w14:textId="77777777" w:rsidR="006A4FDA" w:rsidRDefault="006A4FDA" w:rsidP="0029615C">
            <w:pPr>
              <w:pStyle w:val="NormalWeb"/>
            </w:pPr>
            <w:r>
              <w:rPr>
                <w:rFonts w:ascii="KievitOT" w:hAnsi="KievitOT"/>
                <w:b/>
                <w:bCs/>
              </w:rPr>
              <w:t xml:space="preserve">Circle one: </w:t>
            </w:r>
          </w:p>
          <w:p w14:paraId="6F2D0AA0" w14:textId="33FE6A02" w:rsidR="006A4FDA" w:rsidRDefault="006A4FDA" w:rsidP="0029615C">
            <w:pPr>
              <w:pStyle w:val="NormalWeb"/>
              <w:rPr>
                <w:rFonts w:ascii="KievitOT" w:hAnsi="KievitOT" w:hint="eastAsia"/>
              </w:rPr>
            </w:pPr>
            <w:r>
              <w:rPr>
                <w:rFonts w:ascii="KievitOT" w:hAnsi="KievitOT"/>
              </w:rPr>
              <w:t xml:space="preserve">Strongly Agree                                                    </w:t>
            </w:r>
            <w:proofErr w:type="spellStart"/>
            <w:r>
              <w:rPr>
                <w:rFonts w:ascii="KievitOT" w:hAnsi="KievitOT"/>
              </w:rPr>
              <w:t>Agree</w:t>
            </w:r>
            <w:proofErr w:type="spellEnd"/>
            <w:r>
              <w:rPr>
                <w:rFonts w:ascii="KievitOT" w:hAnsi="KievitOT"/>
              </w:rPr>
              <w:t xml:space="preserve"> </w:t>
            </w:r>
          </w:p>
          <w:p w14:paraId="2DFD845A" w14:textId="0993F64B" w:rsidR="006A4FDA" w:rsidRDefault="006A4FDA" w:rsidP="0029615C">
            <w:pPr>
              <w:pStyle w:val="NormalWeb"/>
            </w:pPr>
            <w:r>
              <w:rPr>
                <w:rFonts w:ascii="KievitOT" w:hAnsi="KievitOT"/>
              </w:rPr>
              <w:t xml:space="preserve">Strongly Disagree                                                </w:t>
            </w:r>
            <w:proofErr w:type="spellStart"/>
            <w:r>
              <w:rPr>
                <w:rFonts w:ascii="KievitOT" w:hAnsi="KievitOT"/>
              </w:rPr>
              <w:t>Disagree</w:t>
            </w:r>
            <w:proofErr w:type="spellEnd"/>
          </w:p>
          <w:p w14:paraId="0C5C4882" w14:textId="77777777" w:rsidR="006A4FDA" w:rsidRDefault="006A4FDA" w:rsidP="0029615C">
            <w:pPr>
              <w:pStyle w:val="NormalWeb"/>
              <w:rPr>
                <w:rFonts w:ascii="KievitOT" w:hAnsi="KievitOT" w:hint="eastAsia"/>
                <w:i/>
                <w:iCs/>
              </w:rPr>
            </w:pPr>
            <w:r>
              <w:rPr>
                <w:rFonts w:ascii="KievitOT" w:hAnsi="KievitOT"/>
                <w:i/>
                <w:iCs/>
              </w:rPr>
              <w:t xml:space="preserve">Explain your choice: </w:t>
            </w:r>
          </w:p>
          <w:p w14:paraId="4B564B9D" w14:textId="77777777" w:rsidR="006A4FDA" w:rsidRDefault="006A4FDA" w:rsidP="0029615C">
            <w:pPr>
              <w:pStyle w:val="NormalWeb"/>
              <w:rPr>
                <w:rFonts w:ascii="KievitOT" w:hAnsi="KievitOT" w:hint="eastAsia"/>
                <w:i/>
                <w:iCs/>
              </w:rPr>
            </w:pPr>
          </w:p>
          <w:p w14:paraId="489F9C34" w14:textId="77777777" w:rsidR="006A4FDA" w:rsidRDefault="006A4FDA" w:rsidP="0029615C">
            <w:pPr>
              <w:pStyle w:val="NormalWeb"/>
              <w:rPr>
                <w:rFonts w:ascii="KievitOT" w:hAnsi="KievitOT" w:hint="eastAsia"/>
                <w:i/>
                <w:iCs/>
              </w:rPr>
            </w:pPr>
          </w:p>
          <w:p w14:paraId="71CB3DA5" w14:textId="77777777" w:rsidR="006A4FDA" w:rsidRDefault="006A4FDA" w:rsidP="0029615C">
            <w:pPr>
              <w:pStyle w:val="NormalWeb"/>
            </w:pPr>
          </w:p>
        </w:tc>
      </w:tr>
      <w:tr w:rsidR="006A4FDA" w14:paraId="6E3B8C43" w14:textId="77777777" w:rsidTr="000149DD">
        <w:trPr>
          <w:trHeight w:val="2600"/>
        </w:trPr>
        <w:tc>
          <w:tcPr>
            <w:tcW w:w="3168" w:type="dxa"/>
          </w:tcPr>
          <w:p w14:paraId="28656803" w14:textId="77777777" w:rsidR="006A4FDA" w:rsidRDefault="006A4FDA" w:rsidP="0029615C">
            <w:pPr>
              <w:pStyle w:val="NormalWeb"/>
            </w:pPr>
            <w:r>
              <w:rPr>
                <w:rFonts w:ascii="KievitOT" w:hAnsi="KievitOT"/>
                <w:b/>
                <w:bCs/>
              </w:rPr>
              <w:t xml:space="preserve">Bystanders allowed the Holocaust to happen. If more people had stood up, rather than looked the other way, millions of lives could have been saved. The bystanders should have been punished along with the perpetrators. </w:t>
            </w:r>
          </w:p>
          <w:p w14:paraId="5553FE13" w14:textId="77777777" w:rsidR="006A4FDA" w:rsidRDefault="006A4FDA"/>
        </w:tc>
        <w:tc>
          <w:tcPr>
            <w:tcW w:w="6210" w:type="dxa"/>
          </w:tcPr>
          <w:p w14:paraId="12470795" w14:textId="77777777" w:rsidR="006A4FDA" w:rsidRDefault="006A4FDA" w:rsidP="0029615C">
            <w:pPr>
              <w:pStyle w:val="NormalWeb"/>
            </w:pPr>
            <w:r>
              <w:rPr>
                <w:rFonts w:ascii="KievitOT" w:hAnsi="KievitOT"/>
                <w:b/>
                <w:bCs/>
              </w:rPr>
              <w:t xml:space="preserve">Circle one: </w:t>
            </w:r>
          </w:p>
          <w:p w14:paraId="2E384C63" w14:textId="0138A8F8" w:rsidR="006A4FDA" w:rsidRDefault="006A4FDA" w:rsidP="0029615C">
            <w:pPr>
              <w:pStyle w:val="NormalWeb"/>
              <w:rPr>
                <w:rFonts w:ascii="KievitOT" w:hAnsi="KievitOT" w:hint="eastAsia"/>
              </w:rPr>
            </w:pPr>
            <w:r>
              <w:rPr>
                <w:rFonts w:ascii="KievitOT" w:hAnsi="KievitOT"/>
              </w:rPr>
              <w:t xml:space="preserve">Strongly Agree                                                     </w:t>
            </w:r>
            <w:proofErr w:type="spellStart"/>
            <w:r>
              <w:rPr>
                <w:rFonts w:ascii="KievitOT" w:hAnsi="KievitOT"/>
              </w:rPr>
              <w:t>Agree</w:t>
            </w:r>
            <w:proofErr w:type="spellEnd"/>
            <w:r>
              <w:rPr>
                <w:rFonts w:ascii="KievitOT" w:hAnsi="KievitOT"/>
              </w:rPr>
              <w:t xml:space="preserve"> </w:t>
            </w:r>
          </w:p>
          <w:p w14:paraId="49FA8917" w14:textId="2637420A" w:rsidR="006A4FDA" w:rsidRDefault="006A4FDA" w:rsidP="0029615C">
            <w:pPr>
              <w:pStyle w:val="NormalWeb"/>
            </w:pPr>
            <w:r>
              <w:rPr>
                <w:rFonts w:ascii="KievitOT" w:hAnsi="KievitOT"/>
              </w:rPr>
              <w:t xml:space="preserve">Strongly Disagree                 </w:t>
            </w:r>
            <w:r w:rsidR="000149DD">
              <w:rPr>
                <w:rFonts w:ascii="KievitOT" w:hAnsi="KievitOT"/>
              </w:rPr>
              <w:t xml:space="preserve">                                </w:t>
            </w:r>
            <w:proofErr w:type="spellStart"/>
            <w:r>
              <w:rPr>
                <w:rFonts w:ascii="KievitOT" w:hAnsi="KievitOT"/>
              </w:rPr>
              <w:t>Disagree</w:t>
            </w:r>
            <w:proofErr w:type="spellEnd"/>
          </w:p>
          <w:p w14:paraId="6D8E6D5D" w14:textId="73A55916" w:rsidR="006A4FDA" w:rsidRPr="000149DD" w:rsidRDefault="006A4FDA" w:rsidP="000149DD">
            <w:pPr>
              <w:pStyle w:val="NormalWeb"/>
              <w:rPr>
                <w:rFonts w:ascii="KievitOT" w:hAnsi="KievitOT" w:hint="eastAsia"/>
                <w:i/>
                <w:iCs/>
              </w:rPr>
            </w:pPr>
            <w:r>
              <w:rPr>
                <w:rFonts w:ascii="KievitOT" w:hAnsi="KievitOT"/>
                <w:i/>
                <w:iCs/>
              </w:rPr>
              <w:t xml:space="preserve">Explain your choice: </w:t>
            </w:r>
          </w:p>
          <w:p w14:paraId="0C067177" w14:textId="77777777" w:rsidR="006A4FDA" w:rsidRDefault="006A4FDA"/>
        </w:tc>
      </w:tr>
      <w:tr w:rsidR="006A4FDA" w14:paraId="5C18A24A" w14:textId="77777777" w:rsidTr="006A4FDA">
        <w:tc>
          <w:tcPr>
            <w:tcW w:w="3168" w:type="dxa"/>
          </w:tcPr>
          <w:p w14:paraId="4AEC16A9" w14:textId="77777777" w:rsidR="006A4FDA" w:rsidRDefault="006A4FDA" w:rsidP="0029615C">
            <w:pPr>
              <w:pStyle w:val="NormalWeb"/>
            </w:pPr>
            <w:r>
              <w:rPr>
                <w:rFonts w:ascii="KievitOT" w:hAnsi="KievitOT"/>
                <w:b/>
                <w:bCs/>
              </w:rPr>
              <w:lastRenderedPageBreak/>
              <w:t xml:space="preserve">Spreading hateful lies that result in harm to individuals is a crime against humanity. </w:t>
            </w:r>
          </w:p>
          <w:p w14:paraId="5E2E39D8" w14:textId="77777777" w:rsidR="006A4FDA" w:rsidRDefault="006A4FDA"/>
        </w:tc>
        <w:tc>
          <w:tcPr>
            <w:tcW w:w="6210" w:type="dxa"/>
          </w:tcPr>
          <w:p w14:paraId="2E6DF540" w14:textId="77777777" w:rsidR="006A4FDA" w:rsidRDefault="006A4FDA" w:rsidP="0029615C">
            <w:pPr>
              <w:pStyle w:val="NormalWeb"/>
            </w:pPr>
            <w:r>
              <w:rPr>
                <w:rFonts w:ascii="KievitOT" w:hAnsi="KievitOT"/>
                <w:b/>
                <w:bCs/>
              </w:rPr>
              <w:t xml:space="preserve">Circle one: </w:t>
            </w:r>
          </w:p>
          <w:p w14:paraId="4B6673AA" w14:textId="30ED2E75" w:rsidR="006A4FDA" w:rsidRDefault="000149DD" w:rsidP="0029615C">
            <w:pPr>
              <w:pStyle w:val="NormalWeb"/>
              <w:rPr>
                <w:rFonts w:ascii="KievitOT" w:hAnsi="KievitOT" w:hint="eastAsia"/>
              </w:rPr>
            </w:pPr>
            <w:r>
              <w:rPr>
                <w:rFonts w:ascii="KievitOT" w:hAnsi="KievitOT"/>
              </w:rPr>
              <w:t>Strongly A</w:t>
            </w:r>
            <w:r w:rsidR="006A4FDA">
              <w:rPr>
                <w:rFonts w:ascii="KievitOT" w:hAnsi="KievitOT"/>
              </w:rPr>
              <w:t xml:space="preserve">gree </w:t>
            </w:r>
            <w:r>
              <w:rPr>
                <w:rFonts w:ascii="KievitOT" w:hAnsi="KievitOT"/>
              </w:rPr>
              <w:t xml:space="preserve">                                                      </w:t>
            </w:r>
            <w:proofErr w:type="spellStart"/>
            <w:r w:rsidR="006A4FDA">
              <w:rPr>
                <w:rFonts w:ascii="KievitOT" w:hAnsi="KievitOT"/>
              </w:rPr>
              <w:t>Agree</w:t>
            </w:r>
            <w:proofErr w:type="spellEnd"/>
            <w:r w:rsidR="006A4FDA">
              <w:rPr>
                <w:rFonts w:ascii="KievitOT" w:hAnsi="KievitOT"/>
              </w:rPr>
              <w:t xml:space="preserve"> </w:t>
            </w:r>
          </w:p>
          <w:p w14:paraId="34700B50" w14:textId="47EB8B33" w:rsidR="006A4FDA" w:rsidRDefault="000149DD" w:rsidP="0029615C">
            <w:pPr>
              <w:pStyle w:val="NormalWeb"/>
            </w:pPr>
            <w:r>
              <w:rPr>
                <w:rFonts w:ascii="KievitOT" w:hAnsi="KievitOT"/>
              </w:rPr>
              <w:t>Strongly D</w:t>
            </w:r>
            <w:r w:rsidR="006A4FDA">
              <w:rPr>
                <w:rFonts w:ascii="KievitOT" w:hAnsi="KievitOT"/>
              </w:rPr>
              <w:t xml:space="preserve">isagree </w:t>
            </w:r>
            <w:r>
              <w:rPr>
                <w:rFonts w:ascii="KievitOT" w:hAnsi="KievitOT"/>
              </w:rPr>
              <w:t xml:space="preserve">                                                 </w:t>
            </w:r>
            <w:proofErr w:type="spellStart"/>
            <w:r>
              <w:rPr>
                <w:rFonts w:ascii="KievitOT" w:hAnsi="KievitOT"/>
              </w:rPr>
              <w:t>Disagree</w:t>
            </w:r>
            <w:proofErr w:type="spellEnd"/>
          </w:p>
          <w:p w14:paraId="496ECBA3" w14:textId="77777777" w:rsidR="006A4FDA" w:rsidRDefault="006A4FDA" w:rsidP="0029615C">
            <w:pPr>
              <w:pStyle w:val="NormalWeb"/>
            </w:pPr>
            <w:r>
              <w:rPr>
                <w:rFonts w:ascii="KievitOT" w:hAnsi="KievitOT"/>
                <w:i/>
                <w:iCs/>
              </w:rPr>
              <w:t xml:space="preserve">Explain your choice: </w:t>
            </w:r>
          </w:p>
          <w:p w14:paraId="3A87024F" w14:textId="77777777" w:rsidR="006A4FDA" w:rsidRDefault="006A4FDA"/>
          <w:p w14:paraId="68705F39" w14:textId="77777777" w:rsidR="006A4FDA" w:rsidRDefault="006A4FDA"/>
          <w:p w14:paraId="3A01F555" w14:textId="77777777" w:rsidR="006A4FDA" w:rsidRDefault="006A4FDA"/>
          <w:p w14:paraId="3C59C6B8" w14:textId="77777777" w:rsidR="006A4FDA" w:rsidRDefault="006A4FDA"/>
          <w:p w14:paraId="5B2957C2" w14:textId="77777777" w:rsidR="006A4FDA" w:rsidRDefault="006A4FDA"/>
        </w:tc>
      </w:tr>
      <w:tr w:rsidR="006A4FDA" w14:paraId="44AC5BE4" w14:textId="77777777" w:rsidTr="006A4FDA">
        <w:tc>
          <w:tcPr>
            <w:tcW w:w="3168" w:type="dxa"/>
          </w:tcPr>
          <w:p w14:paraId="4372F12E" w14:textId="77777777" w:rsidR="006A4FDA" w:rsidRDefault="006A4FDA" w:rsidP="0029615C">
            <w:pPr>
              <w:pStyle w:val="NormalWeb"/>
            </w:pPr>
            <w:r>
              <w:rPr>
                <w:rFonts w:ascii="KievitOT" w:hAnsi="KievitOT"/>
                <w:b/>
                <w:bCs/>
              </w:rPr>
              <w:t xml:space="preserve">The only person responsible for the Holocaust was Adolf Hitler. Nazi leaders were following the laws of their country and the orders of their elected leader. They should not be punished. </w:t>
            </w:r>
          </w:p>
          <w:p w14:paraId="2B9B3BAB" w14:textId="77777777" w:rsidR="006A4FDA" w:rsidRDefault="006A4FDA"/>
        </w:tc>
        <w:tc>
          <w:tcPr>
            <w:tcW w:w="6210" w:type="dxa"/>
          </w:tcPr>
          <w:p w14:paraId="7D4CCD4F" w14:textId="77777777" w:rsidR="006A4FDA" w:rsidRDefault="006A4FDA" w:rsidP="0029615C">
            <w:pPr>
              <w:pStyle w:val="NormalWeb"/>
            </w:pPr>
            <w:r>
              <w:rPr>
                <w:rFonts w:ascii="KievitOT" w:hAnsi="KievitOT"/>
                <w:b/>
                <w:bCs/>
              </w:rPr>
              <w:t xml:space="preserve">Circle one: </w:t>
            </w:r>
          </w:p>
          <w:p w14:paraId="066D46C4" w14:textId="5F6AAD51" w:rsidR="006A4FDA" w:rsidRDefault="000149DD" w:rsidP="0029615C">
            <w:pPr>
              <w:pStyle w:val="NormalWeb"/>
              <w:rPr>
                <w:rFonts w:ascii="KievitOT" w:hAnsi="KievitOT" w:hint="eastAsia"/>
              </w:rPr>
            </w:pPr>
            <w:r>
              <w:rPr>
                <w:rFonts w:ascii="KievitOT" w:hAnsi="KievitOT"/>
              </w:rPr>
              <w:t>Strongly A</w:t>
            </w:r>
            <w:r w:rsidR="006A4FDA">
              <w:rPr>
                <w:rFonts w:ascii="KievitOT" w:hAnsi="KievitOT"/>
              </w:rPr>
              <w:t xml:space="preserve">gree </w:t>
            </w:r>
            <w:r>
              <w:rPr>
                <w:rFonts w:ascii="KievitOT" w:hAnsi="KievitOT"/>
              </w:rPr>
              <w:t xml:space="preserve">                                                      </w:t>
            </w:r>
            <w:proofErr w:type="spellStart"/>
            <w:r w:rsidR="006A4FDA">
              <w:rPr>
                <w:rFonts w:ascii="KievitOT" w:hAnsi="KievitOT"/>
              </w:rPr>
              <w:t>Agree</w:t>
            </w:r>
            <w:proofErr w:type="spellEnd"/>
            <w:r w:rsidR="006A4FDA">
              <w:rPr>
                <w:rFonts w:ascii="KievitOT" w:hAnsi="KievitOT"/>
              </w:rPr>
              <w:t xml:space="preserve"> </w:t>
            </w:r>
          </w:p>
          <w:p w14:paraId="29407272" w14:textId="6655E42E" w:rsidR="006A4FDA" w:rsidRDefault="000149DD" w:rsidP="0029615C">
            <w:pPr>
              <w:pStyle w:val="NormalWeb"/>
            </w:pPr>
            <w:r>
              <w:rPr>
                <w:rFonts w:ascii="KievitOT" w:hAnsi="KievitOT"/>
              </w:rPr>
              <w:t>Strongly D</w:t>
            </w:r>
            <w:r w:rsidR="006A4FDA">
              <w:rPr>
                <w:rFonts w:ascii="KievitOT" w:hAnsi="KievitOT"/>
              </w:rPr>
              <w:t xml:space="preserve">isagree </w:t>
            </w:r>
            <w:r>
              <w:rPr>
                <w:rFonts w:ascii="KievitOT" w:hAnsi="KievitOT"/>
              </w:rPr>
              <w:t xml:space="preserve">                                                 </w:t>
            </w:r>
            <w:proofErr w:type="spellStart"/>
            <w:r>
              <w:rPr>
                <w:rFonts w:ascii="KievitOT" w:hAnsi="KievitOT"/>
              </w:rPr>
              <w:t>Disagree</w:t>
            </w:r>
            <w:proofErr w:type="spellEnd"/>
          </w:p>
          <w:p w14:paraId="28733D75" w14:textId="77777777" w:rsidR="006A4FDA" w:rsidRDefault="006A4FDA" w:rsidP="0029615C">
            <w:pPr>
              <w:pStyle w:val="NormalWeb"/>
              <w:rPr>
                <w:rFonts w:ascii="KievitOT" w:hAnsi="KievitOT" w:hint="eastAsia"/>
                <w:i/>
                <w:iCs/>
              </w:rPr>
            </w:pPr>
            <w:r>
              <w:rPr>
                <w:rFonts w:ascii="KievitOT" w:hAnsi="KievitOT"/>
                <w:i/>
                <w:iCs/>
              </w:rPr>
              <w:t xml:space="preserve">Explain your choice: </w:t>
            </w:r>
          </w:p>
          <w:p w14:paraId="68097443" w14:textId="77777777" w:rsidR="006A4FDA" w:rsidRDefault="006A4FDA" w:rsidP="0029615C">
            <w:pPr>
              <w:pStyle w:val="NormalWeb"/>
              <w:rPr>
                <w:rFonts w:ascii="KievitOT" w:hAnsi="KievitOT" w:hint="eastAsia"/>
                <w:i/>
                <w:iCs/>
              </w:rPr>
            </w:pPr>
          </w:p>
          <w:p w14:paraId="132386A5" w14:textId="77777777" w:rsidR="006A4FDA" w:rsidRDefault="006A4FDA" w:rsidP="0029615C">
            <w:pPr>
              <w:pStyle w:val="NormalWeb"/>
            </w:pPr>
          </w:p>
          <w:p w14:paraId="54F135DE" w14:textId="77777777" w:rsidR="006A4FDA" w:rsidRDefault="006A4FDA"/>
        </w:tc>
      </w:tr>
      <w:tr w:rsidR="006A4FDA" w14:paraId="59916BCF" w14:textId="77777777" w:rsidTr="006A4FDA">
        <w:tc>
          <w:tcPr>
            <w:tcW w:w="3168" w:type="dxa"/>
          </w:tcPr>
          <w:p w14:paraId="49DCB74F" w14:textId="77777777" w:rsidR="006A4FDA" w:rsidRDefault="006A4FDA" w:rsidP="0029615C">
            <w:pPr>
              <w:pStyle w:val="NormalWeb"/>
            </w:pPr>
            <w:r>
              <w:rPr>
                <w:rFonts w:ascii="KievitOT" w:hAnsi="KievitOT"/>
                <w:b/>
                <w:bCs/>
              </w:rPr>
              <w:t xml:space="preserve">It is possible to achieve justice for the crimes commit- ted during the Holocaust. </w:t>
            </w:r>
          </w:p>
          <w:p w14:paraId="33712D0A" w14:textId="77777777" w:rsidR="006A4FDA" w:rsidRDefault="006A4FDA"/>
        </w:tc>
        <w:tc>
          <w:tcPr>
            <w:tcW w:w="6210" w:type="dxa"/>
          </w:tcPr>
          <w:p w14:paraId="17D99C39" w14:textId="77777777" w:rsidR="006A4FDA" w:rsidRDefault="006A4FDA" w:rsidP="0029615C">
            <w:pPr>
              <w:pStyle w:val="NormalWeb"/>
            </w:pPr>
            <w:r>
              <w:rPr>
                <w:rFonts w:ascii="KievitOT" w:hAnsi="KievitOT"/>
                <w:b/>
                <w:bCs/>
              </w:rPr>
              <w:t xml:space="preserve">Circle one: </w:t>
            </w:r>
          </w:p>
          <w:p w14:paraId="124AE40B" w14:textId="3AAA30A6" w:rsidR="006A4FDA" w:rsidRDefault="000149DD" w:rsidP="0029615C">
            <w:pPr>
              <w:pStyle w:val="NormalWeb"/>
              <w:rPr>
                <w:rFonts w:ascii="KievitOT" w:hAnsi="KievitOT" w:hint="eastAsia"/>
              </w:rPr>
            </w:pPr>
            <w:r>
              <w:rPr>
                <w:rFonts w:ascii="KievitOT" w:hAnsi="KievitOT"/>
              </w:rPr>
              <w:t>Strongly A</w:t>
            </w:r>
            <w:r w:rsidR="006A4FDA">
              <w:rPr>
                <w:rFonts w:ascii="KievitOT" w:hAnsi="KievitOT"/>
              </w:rPr>
              <w:t xml:space="preserve">gree </w:t>
            </w:r>
            <w:r>
              <w:rPr>
                <w:rFonts w:ascii="KievitOT" w:hAnsi="KievitOT"/>
              </w:rPr>
              <w:t xml:space="preserve">                                                      </w:t>
            </w:r>
            <w:proofErr w:type="spellStart"/>
            <w:r w:rsidR="006A4FDA">
              <w:rPr>
                <w:rFonts w:ascii="KievitOT" w:hAnsi="KievitOT"/>
              </w:rPr>
              <w:t>Agree</w:t>
            </w:r>
            <w:proofErr w:type="spellEnd"/>
            <w:r w:rsidR="006A4FDA">
              <w:rPr>
                <w:rFonts w:ascii="KievitOT" w:hAnsi="KievitOT"/>
              </w:rPr>
              <w:t xml:space="preserve"> </w:t>
            </w:r>
          </w:p>
          <w:p w14:paraId="5E1B2959" w14:textId="7CBC7161" w:rsidR="006A4FDA" w:rsidRDefault="000149DD" w:rsidP="0029615C">
            <w:pPr>
              <w:pStyle w:val="NormalWeb"/>
            </w:pPr>
            <w:r>
              <w:rPr>
                <w:rFonts w:ascii="KievitOT" w:hAnsi="KievitOT"/>
              </w:rPr>
              <w:t>Strongly D</w:t>
            </w:r>
            <w:r w:rsidR="006A4FDA">
              <w:rPr>
                <w:rFonts w:ascii="KievitOT" w:hAnsi="KievitOT"/>
              </w:rPr>
              <w:t xml:space="preserve">isagree </w:t>
            </w:r>
            <w:r>
              <w:rPr>
                <w:rFonts w:ascii="KievitOT" w:hAnsi="KievitOT"/>
              </w:rPr>
              <w:t xml:space="preserve">                                                  </w:t>
            </w:r>
            <w:proofErr w:type="spellStart"/>
            <w:r>
              <w:rPr>
                <w:rFonts w:ascii="KievitOT" w:hAnsi="KievitOT"/>
              </w:rPr>
              <w:t>Disagree</w:t>
            </w:r>
            <w:proofErr w:type="spellEnd"/>
          </w:p>
          <w:p w14:paraId="2681A09D" w14:textId="55FB65E6" w:rsidR="000149DD" w:rsidRPr="000149DD" w:rsidRDefault="006A4FDA" w:rsidP="0029615C">
            <w:pPr>
              <w:pStyle w:val="NormalWeb"/>
              <w:rPr>
                <w:rFonts w:ascii="KievitOT" w:hAnsi="KievitOT" w:hint="eastAsia"/>
                <w:i/>
                <w:iCs/>
              </w:rPr>
            </w:pPr>
            <w:r>
              <w:rPr>
                <w:rFonts w:ascii="KievitOT" w:hAnsi="KievitOT"/>
                <w:i/>
                <w:iCs/>
              </w:rPr>
              <w:t xml:space="preserve">Explain your choice: </w:t>
            </w:r>
          </w:p>
          <w:p w14:paraId="22F6CD7B" w14:textId="77777777" w:rsidR="006A4FDA" w:rsidRDefault="006A4FDA"/>
          <w:p w14:paraId="71359AA2" w14:textId="77777777" w:rsidR="000149DD" w:rsidRDefault="000149DD"/>
          <w:p w14:paraId="62E3D5E4" w14:textId="77777777" w:rsidR="000149DD" w:rsidRDefault="000149DD"/>
        </w:tc>
      </w:tr>
      <w:tr w:rsidR="006A4FDA" w14:paraId="4C8ED994" w14:textId="77777777" w:rsidTr="006A4FDA">
        <w:tc>
          <w:tcPr>
            <w:tcW w:w="3168" w:type="dxa"/>
          </w:tcPr>
          <w:p w14:paraId="0BD48092" w14:textId="77777777" w:rsidR="006A4FDA" w:rsidRDefault="006A4FDA" w:rsidP="0029615C">
            <w:pPr>
              <w:pStyle w:val="NormalWeb"/>
            </w:pPr>
            <w:r>
              <w:rPr>
                <w:rFonts w:ascii="KievitOT" w:hAnsi="KievitOT"/>
                <w:b/>
                <w:bCs/>
              </w:rPr>
              <w:t xml:space="preserve">Germany should continue to give money to survivors of the Holocaust, the families of the victims, and Jewish organizations, even though most of the individuals living in Germany today were small children or were not alive during the Holocaust. </w:t>
            </w:r>
          </w:p>
          <w:p w14:paraId="7255188F" w14:textId="77777777" w:rsidR="006A4FDA" w:rsidRDefault="006A4FDA"/>
        </w:tc>
        <w:tc>
          <w:tcPr>
            <w:tcW w:w="6210" w:type="dxa"/>
          </w:tcPr>
          <w:p w14:paraId="459C16A4" w14:textId="77777777" w:rsidR="006A4FDA" w:rsidRDefault="006A4FDA" w:rsidP="0029615C">
            <w:pPr>
              <w:pStyle w:val="NormalWeb"/>
            </w:pPr>
            <w:r>
              <w:rPr>
                <w:rFonts w:ascii="KievitOT" w:hAnsi="KievitOT"/>
                <w:b/>
                <w:bCs/>
              </w:rPr>
              <w:t xml:space="preserve">Circle one: </w:t>
            </w:r>
          </w:p>
          <w:p w14:paraId="101D729D" w14:textId="2528F9DB" w:rsidR="006A4FDA" w:rsidRDefault="000149DD" w:rsidP="0029615C">
            <w:pPr>
              <w:pStyle w:val="NormalWeb"/>
              <w:rPr>
                <w:rFonts w:ascii="KievitOT" w:hAnsi="KievitOT" w:hint="eastAsia"/>
              </w:rPr>
            </w:pPr>
            <w:r>
              <w:rPr>
                <w:rFonts w:ascii="KievitOT" w:hAnsi="KievitOT"/>
              </w:rPr>
              <w:t>Strongly A</w:t>
            </w:r>
            <w:r w:rsidR="006A4FDA">
              <w:rPr>
                <w:rFonts w:ascii="KievitOT" w:hAnsi="KievitOT"/>
              </w:rPr>
              <w:t xml:space="preserve">gree </w:t>
            </w:r>
            <w:r>
              <w:rPr>
                <w:rFonts w:ascii="KievitOT" w:hAnsi="KievitOT"/>
              </w:rPr>
              <w:t xml:space="preserve">                                                       </w:t>
            </w:r>
            <w:proofErr w:type="spellStart"/>
            <w:r w:rsidR="006A4FDA">
              <w:rPr>
                <w:rFonts w:ascii="KievitOT" w:hAnsi="KievitOT"/>
              </w:rPr>
              <w:t>Agree</w:t>
            </w:r>
            <w:proofErr w:type="spellEnd"/>
            <w:r w:rsidR="006A4FDA">
              <w:rPr>
                <w:rFonts w:ascii="KievitOT" w:hAnsi="KievitOT"/>
              </w:rPr>
              <w:t xml:space="preserve"> </w:t>
            </w:r>
          </w:p>
          <w:p w14:paraId="54C2AD20" w14:textId="3241EF2F" w:rsidR="006A4FDA" w:rsidRDefault="000149DD" w:rsidP="0029615C">
            <w:pPr>
              <w:pStyle w:val="NormalWeb"/>
            </w:pPr>
            <w:r>
              <w:rPr>
                <w:rFonts w:ascii="KievitOT" w:hAnsi="KievitOT"/>
              </w:rPr>
              <w:t>Strongly D</w:t>
            </w:r>
            <w:r w:rsidR="006A4FDA">
              <w:rPr>
                <w:rFonts w:ascii="KievitOT" w:hAnsi="KievitOT"/>
              </w:rPr>
              <w:t>isagree</w:t>
            </w:r>
            <w:r>
              <w:rPr>
                <w:rFonts w:ascii="KievitOT" w:hAnsi="KievitOT"/>
              </w:rPr>
              <w:t xml:space="preserve">                                                   </w:t>
            </w:r>
            <w:proofErr w:type="spellStart"/>
            <w:r>
              <w:rPr>
                <w:rFonts w:ascii="KievitOT" w:hAnsi="KievitOT"/>
              </w:rPr>
              <w:t>Disagree</w:t>
            </w:r>
            <w:proofErr w:type="spellEnd"/>
            <w:r w:rsidR="006A4FDA">
              <w:rPr>
                <w:rFonts w:ascii="KievitOT" w:hAnsi="KievitOT"/>
              </w:rPr>
              <w:t xml:space="preserve"> </w:t>
            </w:r>
          </w:p>
          <w:p w14:paraId="4B789864" w14:textId="77777777" w:rsidR="006A4FDA" w:rsidRDefault="006A4FDA" w:rsidP="0029615C">
            <w:pPr>
              <w:pStyle w:val="NormalWeb"/>
            </w:pPr>
            <w:r>
              <w:rPr>
                <w:rFonts w:ascii="KievitOT" w:hAnsi="KievitOT"/>
                <w:i/>
                <w:iCs/>
              </w:rPr>
              <w:t xml:space="preserve">Explain your choice: </w:t>
            </w:r>
          </w:p>
          <w:p w14:paraId="6C7B0027" w14:textId="77777777" w:rsidR="006A4FDA" w:rsidRDefault="006A4FDA"/>
          <w:p w14:paraId="45C1D17A" w14:textId="77777777" w:rsidR="006A4FDA" w:rsidRDefault="006A4FDA"/>
          <w:p w14:paraId="7E29D4ED" w14:textId="77777777" w:rsidR="006A4FDA" w:rsidRDefault="006A4FDA"/>
          <w:p w14:paraId="25DA8E39" w14:textId="77777777" w:rsidR="006A4FDA" w:rsidRDefault="006A4FDA"/>
        </w:tc>
      </w:tr>
    </w:tbl>
    <w:p w14:paraId="1F3DD770" w14:textId="77777777" w:rsidR="008D4644" w:rsidRDefault="008D4644">
      <w:bookmarkStart w:id="0" w:name="_GoBack"/>
      <w:bookmarkEnd w:id="0"/>
    </w:p>
    <w:sectPr w:rsidR="008D4644" w:rsidSect="00ED30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KievitO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15C"/>
    <w:rsid w:val="000149DD"/>
    <w:rsid w:val="0029615C"/>
    <w:rsid w:val="002B0F1A"/>
    <w:rsid w:val="004F312B"/>
    <w:rsid w:val="006A4FDA"/>
    <w:rsid w:val="008D4644"/>
    <w:rsid w:val="00CD75A2"/>
    <w:rsid w:val="00ED303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EFA7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9615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7057">
      <w:bodyDiv w:val="1"/>
      <w:marLeft w:val="0"/>
      <w:marRight w:val="0"/>
      <w:marTop w:val="0"/>
      <w:marBottom w:val="0"/>
      <w:divBdr>
        <w:top w:val="none" w:sz="0" w:space="0" w:color="auto"/>
        <w:left w:val="none" w:sz="0" w:space="0" w:color="auto"/>
        <w:bottom w:val="none" w:sz="0" w:space="0" w:color="auto"/>
        <w:right w:val="none" w:sz="0" w:space="0" w:color="auto"/>
      </w:divBdr>
      <w:divsChild>
        <w:div w:id="385229069">
          <w:marLeft w:val="0"/>
          <w:marRight w:val="0"/>
          <w:marTop w:val="0"/>
          <w:marBottom w:val="0"/>
          <w:divBdr>
            <w:top w:val="none" w:sz="0" w:space="0" w:color="auto"/>
            <w:left w:val="none" w:sz="0" w:space="0" w:color="auto"/>
            <w:bottom w:val="none" w:sz="0" w:space="0" w:color="auto"/>
            <w:right w:val="none" w:sz="0" w:space="0" w:color="auto"/>
          </w:divBdr>
          <w:divsChild>
            <w:div w:id="1509951672">
              <w:marLeft w:val="0"/>
              <w:marRight w:val="0"/>
              <w:marTop w:val="0"/>
              <w:marBottom w:val="0"/>
              <w:divBdr>
                <w:top w:val="none" w:sz="0" w:space="0" w:color="auto"/>
                <w:left w:val="none" w:sz="0" w:space="0" w:color="auto"/>
                <w:bottom w:val="none" w:sz="0" w:space="0" w:color="auto"/>
                <w:right w:val="none" w:sz="0" w:space="0" w:color="auto"/>
              </w:divBdr>
              <w:divsChild>
                <w:div w:id="351685109">
                  <w:marLeft w:val="0"/>
                  <w:marRight w:val="0"/>
                  <w:marTop w:val="0"/>
                  <w:marBottom w:val="0"/>
                  <w:divBdr>
                    <w:top w:val="none" w:sz="0" w:space="0" w:color="auto"/>
                    <w:left w:val="none" w:sz="0" w:space="0" w:color="auto"/>
                    <w:bottom w:val="none" w:sz="0" w:space="0" w:color="auto"/>
                    <w:right w:val="none" w:sz="0" w:space="0" w:color="auto"/>
                  </w:divBdr>
                  <w:divsChild>
                    <w:div w:id="7215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91680">
      <w:bodyDiv w:val="1"/>
      <w:marLeft w:val="0"/>
      <w:marRight w:val="0"/>
      <w:marTop w:val="0"/>
      <w:marBottom w:val="0"/>
      <w:divBdr>
        <w:top w:val="none" w:sz="0" w:space="0" w:color="auto"/>
        <w:left w:val="none" w:sz="0" w:space="0" w:color="auto"/>
        <w:bottom w:val="none" w:sz="0" w:space="0" w:color="auto"/>
        <w:right w:val="none" w:sz="0" w:space="0" w:color="auto"/>
      </w:divBdr>
      <w:divsChild>
        <w:div w:id="412708174">
          <w:marLeft w:val="0"/>
          <w:marRight w:val="0"/>
          <w:marTop w:val="0"/>
          <w:marBottom w:val="0"/>
          <w:divBdr>
            <w:top w:val="none" w:sz="0" w:space="0" w:color="auto"/>
            <w:left w:val="none" w:sz="0" w:space="0" w:color="auto"/>
            <w:bottom w:val="none" w:sz="0" w:space="0" w:color="auto"/>
            <w:right w:val="none" w:sz="0" w:space="0" w:color="auto"/>
          </w:divBdr>
          <w:divsChild>
            <w:div w:id="1608390181">
              <w:marLeft w:val="0"/>
              <w:marRight w:val="0"/>
              <w:marTop w:val="0"/>
              <w:marBottom w:val="0"/>
              <w:divBdr>
                <w:top w:val="none" w:sz="0" w:space="0" w:color="auto"/>
                <w:left w:val="none" w:sz="0" w:space="0" w:color="auto"/>
                <w:bottom w:val="none" w:sz="0" w:space="0" w:color="auto"/>
                <w:right w:val="none" w:sz="0" w:space="0" w:color="auto"/>
              </w:divBdr>
              <w:divsChild>
                <w:div w:id="1651789682">
                  <w:marLeft w:val="0"/>
                  <w:marRight w:val="0"/>
                  <w:marTop w:val="0"/>
                  <w:marBottom w:val="0"/>
                  <w:divBdr>
                    <w:top w:val="none" w:sz="0" w:space="0" w:color="auto"/>
                    <w:left w:val="none" w:sz="0" w:space="0" w:color="auto"/>
                    <w:bottom w:val="none" w:sz="0" w:space="0" w:color="auto"/>
                    <w:right w:val="none" w:sz="0" w:space="0" w:color="auto"/>
                  </w:divBdr>
                  <w:divsChild>
                    <w:div w:id="18473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5884">
      <w:bodyDiv w:val="1"/>
      <w:marLeft w:val="0"/>
      <w:marRight w:val="0"/>
      <w:marTop w:val="0"/>
      <w:marBottom w:val="0"/>
      <w:divBdr>
        <w:top w:val="none" w:sz="0" w:space="0" w:color="auto"/>
        <w:left w:val="none" w:sz="0" w:space="0" w:color="auto"/>
        <w:bottom w:val="none" w:sz="0" w:space="0" w:color="auto"/>
        <w:right w:val="none" w:sz="0" w:space="0" w:color="auto"/>
      </w:divBdr>
      <w:divsChild>
        <w:div w:id="777794357">
          <w:marLeft w:val="0"/>
          <w:marRight w:val="0"/>
          <w:marTop w:val="0"/>
          <w:marBottom w:val="0"/>
          <w:divBdr>
            <w:top w:val="none" w:sz="0" w:space="0" w:color="auto"/>
            <w:left w:val="none" w:sz="0" w:space="0" w:color="auto"/>
            <w:bottom w:val="none" w:sz="0" w:space="0" w:color="auto"/>
            <w:right w:val="none" w:sz="0" w:space="0" w:color="auto"/>
          </w:divBdr>
          <w:divsChild>
            <w:div w:id="1353604644">
              <w:marLeft w:val="0"/>
              <w:marRight w:val="0"/>
              <w:marTop w:val="0"/>
              <w:marBottom w:val="0"/>
              <w:divBdr>
                <w:top w:val="none" w:sz="0" w:space="0" w:color="auto"/>
                <w:left w:val="none" w:sz="0" w:space="0" w:color="auto"/>
                <w:bottom w:val="none" w:sz="0" w:space="0" w:color="auto"/>
                <w:right w:val="none" w:sz="0" w:space="0" w:color="auto"/>
              </w:divBdr>
              <w:divsChild>
                <w:div w:id="1486162103">
                  <w:marLeft w:val="0"/>
                  <w:marRight w:val="0"/>
                  <w:marTop w:val="0"/>
                  <w:marBottom w:val="0"/>
                  <w:divBdr>
                    <w:top w:val="none" w:sz="0" w:space="0" w:color="auto"/>
                    <w:left w:val="none" w:sz="0" w:space="0" w:color="auto"/>
                    <w:bottom w:val="none" w:sz="0" w:space="0" w:color="auto"/>
                    <w:right w:val="none" w:sz="0" w:space="0" w:color="auto"/>
                  </w:divBdr>
                  <w:divsChild>
                    <w:div w:id="116597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038520">
      <w:bodyDiv w:val="1"/>
      <w:marLeft w:val="0"/>
      <w:marRight w:val="0"/>
      <w:marTop w:val="0"/>
      <w:marBottom w:val="0"/>
      <w:divBdr>
        <w:top w:val="none" w:sz="0" w:space="0" w:color="auto"/>
        <w:left w:val="none" w:sz="0" w:space="0" w:color="auto"/>
        <w:bottom w:val="none" w:sz="0" w:space="0" w:color="auto"/>
        <w:right w:val="none" w:sz="0" w:space="0" w:color="auto"/>
      </w:divBdr>
      <w:divsChild>
        <w:div w:id="463616885">
          <w:marLeft w:val="0"/>
          <w:marRight w:val="0"/>
          <w:marTop w:val="0"/>
          <w:marBottom w:val="0"/>
          <w:divBdr>
            <w:top w:val="none" w:sz="0" w:space="0" w:color="auto"/>
            <w:left w:val="none" w:sz="0" w:space="0" w:color="auto"/>
            <w:bottom w:val="none" w:sz="0" w:space="0" w:color="auto"/>
            <w:right w:val="none" w:sz="0" w:space="0" w:color="auto"/>
          </w:divBdr>
          <w:divsChild>
            <w:div w:id="1288777548">
              <w:marLeft w:val="0"/>
              <w:marRight w:val="0"/>
              <w:marTop w:val="0"/>
              <w:marBottom w:val="0"/>
              <w:divBdr>
                <w:top w:val="none" w:sz="0" w:space="0" w:color="auto"/>
                <w:left w:val="none" w:sz="0" w:space="0" w:color="auto"/>
                <w:bottom w:val="none" w:sz="0" w:space="0" w:color="auto"/>
                <w:right w:val="none" w:sz="0" w:space="0" w:color="auto"/>
              </w:divBdr>
              <w:divsChild>
                <w:div w:id="1777094203">
                  <w:marLeft w:val="0"/>
                  <w:marRight w:val="0"/>
                  <w:marTop w:val="0"/>
                  <w:marBottom w:val="0"/>
                  <w:divBdr>
                    <w:top w:val="none" w:sz="0" w:space="0" w:color="auto"/>
                    <w:left w:val="none" w:sz="0" w:space="0" w:color="auto"/>
                    <w:bottom w:val="none" w:sz="0" w:space="0" w:color="auto"/>
                    <w:right w:val="none" w:sz="0" w:space="0" w:color="auto"/>
                  </w:divBdr>
                  <w:divsChild>
                    <w:div w:id="18734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83407">
      <w:bodyDiv w:val="1"/>
      <w:marLeft w:val="0"/>
      <w:marRight w:val="0"/>
      <w:marTop w:val="0"/>
      <w:marBottom w:val="0"/>
      <w:divBdr>
        <w:top w:val="none" w:sz="0" w:space="0" w:color="auto"/>
        <w:left w:val="none" w:sz="0" w:space="0" w:color="auto"/>
        <w:bottom w:val="none" w:sz="0" w:space="0" w:color="auto"/>
        <w:right w:val="none" w:sz="0" w:space="0" w:color="auto"/>
      </w:divBdr>
      <w:divsChild>
        <w:div w:id="1170481501">
          <w:marLeft w:val="0"/>
          <w:marRight w:val="0"/>
          <w:marTop w:val="0"/>
          <w:marBottom w:val="0"/>
          <w:divBdr>
            <w:top w:val="none" w:sz="0" w:space="0" w:color="auto"/>
            <w:left w:val="none" w:sz="0" w:space="0" w:color="auto"/>
            <w:bottom w:val="none" w:sz="0" w:space="0" w:color="auto"/>
            <w:right w:val="none" w:sz="0" w:space="0" w:color="auto"/>
          </w:divBdr>
          <w:divsChild>
            <w:div w:id="1620991972">
              <w:marLeft w:val="0"/>
              <w:marRight w:val="0"/>
              <w:marTop w:val="0"/>
              <w:marBottom w:val="0"/>
              <w:divBdr>
                <w:top w:val="none" w:sz="0" w:space="0" w:color="auto"/>
                <w:left w:val="none" w:sz="0" w:space="0" w:color="auto"/>
                <w:bottom w:val="none" w:sz="0" w:space="0" w:color="auto"/>
                <w:right w:val="none" w:sz="0" w:space="0" w:color="auto"/>
              </w:divBdr>
              <w:divsChild>
                <w:div w:id="503470719">
                  <w:marLeft w:val="0"/>
                  <w:marRight w:val="0"/>
                  <w:marTop w:val="0"/>
                  <w:marBottom w:val="0"/>
                  <w:divBdr>
                    <w:top w:val="none" w:sz="0" w:space="0" w:color="auto"/>
                    <w:left w:val="none" w:sz="0" w:space="0" w:color="auto"/>
                    <w:bottom w:val="none" w:sz="0" w:space="0" w:color="auto"/>
                    <w:right w:val="none" w:sz="0" w:space="0" w:color="auto"/>
                  </w:divBdr>
                  <w:divsChild>
                    <w:div w:id="1932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44087">
      <w:bodyDiv w:val="1"/>
      <w:marLeft w:val="0"/>
      <w:marRight w:val="0"/>
      <w:marTop w:val="0"/>
      <w:marBottom w:val="0"/>
      <w:divBdr>
        <w:top w:val="none" w:sz="0" w:space="0" w:color="auto"/>
        <w:left w:val="none" w:sz="0" w:space="0" w:color="auto"/>
        <w:bottom w:val="none" w:sz="0" w:space="0" w:color="auto"/>
        <w:right w:val="none" w:sz="0" w:space="0" w:color="auto"/>
      </w:divBdr>
      <w:divsChild>
        <w:div w:id="1516193190">
          <w:marLeft w:val="0"/>
          <w:marRight w:val="0"/>
          <w:marTop w:val="0"/>
          <w:marBottom w:val="0"/>
          <w:divBdr>
            <w:top w:val="none" w:sz="0" w:space="0" w:color="auto"/>
            <w:left w:val="none" w:sz="0" w:space="0" w:color="auto"/>
            <w:bottom w:val="none" w:sz="0" w:space="0" w:color="auto"/>
            <w:right w:val="none" w:sz="0" w:space="0" w:color="auto"/>
          </w:divBdr>
          <w:divsChild>
            <w:div w:id="2054229155">
              <w:marLeft w:val="0"/>
              <w:marRight w:val="0"/>
              <w:marTop w:val="0"/>
              <w:marBottom w:val="0"/>
              <w:divBdr>
                <w:top w:val="none" w:sz="0" w:space="0" w:color="auto"/>
                <w:left w:val="none" w:sz="0" w:space="0" w:color="auto"/>
                <w:bottom w:val="none" w:sz="0" w:space="0" w:color="auto"/>
                <w:right w:val="none" w:sz="0" w:space="0" w:color="auto"/>
              </w:divBdr>
              <w:divsChild>
                <w:div w:id="116946652">
                  <w:marLeft w:val="0"/>
                  <w:marRight w:val="0"/>
                  <w:marTop w:val="0"/>
                  <w:marBottom w:val="0"/>
                  <w:divBdr>
                    <w:top w:val="none" w:sz="0" w:space="0" w:color="auto"/>
                    <w:left w:val="none" w:sz="0" w:space="0" w:color="auto"/>
                    <w:bottom w:val="none" w:sz="0" w:space="0" w:color="auto"/>
                    <w:right w:val="none" w:sz="0" w:space="0" w:color="auto"/>
                  </w:divBdr>
                  <w:divsChild>
                    <w:div w:id="4460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52975">
      <w:bodyDiv w:val="1"/>
      <w:marLeft w:val="0"/>
      <w:marRight w:val="0"/>
      <w:marTop w:val="0"/>
      <w:marBottom w:val="0"/>
      <w:divBdr>
        <w:top w:val="none" w:sz="0" w:space="0" w:color="auto"/>
        <w:left w:val="none" w:sz="0" w:space="0" w:color="auto"/>
        <w:bottom w:val="none" w:sz="0" w:space="0" w:color="auto"/>
        <w:right w:val="none" w:sz="0" w:space="0" w:color="auto"/>
      </w:divBdr>
      <w:divsChild>
        <w:div w:id="1992367911">
          <w:marLeft w:val="0"/>
          <w:marRight w:val="0"/>
          <w:marTop w:val="0"/>
          <w:marBottom w:val="0"/>
          <w:divBdr>
            <w:top w:val="none" w:sz="0" w:space="0" w:color="auto"/>
            <w:left w:val="none" w:sz="0" w:space="0" w:color="auto"/>
            <w:bottom w:val="none" w:sz="0" w:space="0" w:color="auto"/>
            <w:right w:val="none" w:sz="0" w:space="0" w:color="auto"/>
          </w:divBdr>
          <w:divsChild>
            <w:div w:id="357465737">
              <w:marLeft w:val="0"/>
              <w:marRight w:val="0"/>
              <w:marTop w:val="0"/>
              <w:marBottom w:val="0"/>
              <w:divBdr>
                <w:top w:val="none" w:sz="0" w:space="0" w:color="auto"/>
                <w:left w:val="none" w:sz="0" w:space="0" w:color="auto"/>
                <w:bottom w:val="none" w:sz="0" w:space="0" w:color="auto"/>
                <w:right w:val="none" w:sz="0" w:space="0" w:color="auto"/>
              </w:divBdr>
              <w:divsChild>
                <w:div w:id="1246767100">
                  <w:marLeft w:val="0"/>
                  <w:marRight w:val="0"/>
                  <w:marTop w:val="0"/>
                  <w:marBottom w:val="0"/>
                  <w:divBdr>
                    <w:top w:val="none" w:sz="0" w:space="0" w:color="auto"/>
                    <w:left w:val="none" w:sz="0" w:space="0" w:color="auto"/>
                    <w:bottom w:val="none" w:sz="0" w:space="0" w:color="auto"/>
                    <w:right w:val="none" w:sz="0" w:space="0" w:color="auto"/>
                  </w:divBdr>
                  <w:divsChild>
                    <w:div w:id="17181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674983">
      <w:bodyDiv w:val="1"/>
      <w:marLeft w:val="0"/>
      <w:marRight w:val="0"/>
      <w:marTop w:val="0"/>
      <w:marBottom w:val="0"/>
      <w:divBdr>
        <w:top w:val="none" w:sz="0" w:space="0" w:color="auto"/>
        <w:left w:val="none" w:sz="0" w:space="0" w:color="auto"/>
        <w:bottom w:val="none" w:sz="0" w:space="0" w:color="auto"/>
        <w:right w:val="none" w:sz="0" w:space="0" w:color="auto"/>
      </w:divBdr>
      <w:divsChild>
        <w:div w:id="384063422">
          <w:marLeft w:val="0"/>
          <w:marRight w:val="0"/>
          <w:marTop w:val="0"/>
          <w:marBottom w:val="0"/>
          <w:divBdr>
            <w:top w:val="none" w:sz="0" w:space="0" w:color="auto"/>
            <w:left w:val="none" w:sz="0" w:space="0" w:color="auto"/>
            <w:bottom w:val="none" w:sz="0" w:space="0" w:color="auto"/>
            <w:right w:val="none" w:sz="0" w:space="0" w:color="auto"/>
          </w:divBdr>
          <w:divsChild>
            <w:div w:id="1615288380">
              <w:marLeft w:val="0"/>
              <w:marRight w:val="0"/>
              <w:marTop w:val="0"/>
              <w:marBottom w:val="0"/>
              <w:divBdr>
                <w:top w:val="none" w:sz="0" w:space="0" w:color="auto"/>
                <w:left w:val="none" w:sz="0" w:space="0" w:color="auto"/>
                <w:bottom w:val="none" w:sz="0" w:space="0" w:color="auto"/>
                <w:right w:val="none" w:sz="0" w:space="0" w:color="auto"/>
              </w:divBdr>
              <w:divsChild>
                <w:div w:id="1621958637">
                  <w:marLeft w:val="0"/>
                  <w:marRight w:val="0"/>
                  <w:marTop w:val="0"/>
                  <w:marBottom w:val="0"/>
                  <w:divBdr>
                    <w:top w:val="none" w:sz="0" w:space="0" w:color="auto"/>
                    <w:left w:val="none" w:sz="0" w:space="0" w:color="auto"/>
                    <w:bottom w:val="none" w:sz="0" w:space="0" w:color="auto"/>
                    <w:right w:val="none" w:sz="0" w:space="0" w:color="auto"/>
                  </w:divBdr>
                  <w:divsChild>
                    <w:div w:id="121091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41">
      <w:bodyDiv w:val="1"/>
      <w:marLeft w:val="0"/>
      <w:marRight w:val="0"/>
      <w:marTop w:val="0"/>
      <w:marBottom w:val="0"/>
      <w:divBdr>
        <w:top w:val="none" w:sz="0" w:space="0" w:color="auto"/>
        <w:left w:val="none" w:sz="0" w:space="0" w:color="auto"/>
        <w:bottom w:val="none" w:sz="0" w:space="0" w:color="auto"/>
        <w:right w:val="none" w:sz="0" w:space="0" w:color="auto"/>
      </w:divBdr>
      <w:divsChild>
        <w:div w:id="704865998">
          <w:marLeft w:val="0"/>
          <w:marRight w:val="0"/>
          <w:marTop w:val="0"/>
          <w:marBottom w:val="0"/>
          <w:divBdr>
            <w:top w:val="none" w:sz="0" w:space="0" w:color="auto"/>
            <w:left w:val="none" w:sz="0" w:space="0" w:color="auto"/>
            <w:bottom w:val="none" w:sz="0" w:space="0" w:color="auto"/>
            <w:right w:val="none" w:sz="0" w:space="0" w:color="auto"/>
          </w:divBdr>
          <w:divsChild>
            <w:div w:id="1776904310">
              <w:marLeft w:val="0"/>
              <w:marRight w:val="0"/>
              <w:marTop w:val="0"/>
              <w:marBottom w:val="0"/>
              <w:divBdr>
                <w:top w:val="none" w:sz="0" w:space="0" w:color="auto"/>
                <w:left w:val="none" w:sz="0" w:space="0" w:color="auto"/>
                <w:bottom w:val="none" w:sz="0" w:space="0" w:color="auto"/>
                <w:right w:val="none" w:sz="0" w:space="0" w:color="auto"/>
              </w:divBdr>
              <w:divsChild>
                <w:div w:id="1111972336">
                  <w:marLeft w:val="0"/>
                  <w:marRight w:val="0"/>
                  <w:marTop w:val="0"/>
                  <w:marBottom w:val="0"/>
                  <w:divBdr>
                    <w:top w:val="none" w:sz="0" w:space="0" w:color="auto"/>
                    <w:left w:val="none" w:sz="0" w:space="0" w:color="auto"/>
                    <w:bottom w:val="none" w:sz="0" w:space="0" w:color="auto"/>
                    <w:right w:val="none" w:sz="0" w:space="0" w:color="auto"/>
                  </w:divBdr>
                  <w:divsChild>
                    <w:div w:id="86628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17807">
      <w:bodyDiv w:val="1"/>
      <w:marLeft w:val="0"/>
      <w:marRight w:val="0"/>
      <w:marTop w:val="0"/>
      <w:marBottom w:val="0"/>
      <w:divBdr>
        <w:top w:val="none" w:sz="0" w:space="0" w:color="auto"/>
        <w:left w:val="none" w:sz="0" w:space="0" w:color="auto"/>
        <w:bottom w:val="none" w:sz="0" w:space="0" w:color="auto"/>
        <w:right w:val="none" w:sz="0" w:space="0" w:color="auto"/>
      </w:divBdr>
      <w:divsChild>
        <w:div w:id="1172722835">
          <w:marLeft w:val="0"/>
          <w:marRight w:val="0"/>
          <w:marTop w:val="0"/>
          <w:marBottom w:val="0"/>
          <w:divBdr>
            <w:top w:val="none" w:sz="0" w:space="0" w:color="auto"/>
            <w:left w:val="none" w:sz="0" w:space="0" w:color="auto"/>
            <w:bottom w:val="none" w:sz="0" w:space="0" w:color="auto"/>
            <w:right w:val="none" w:sz="0" w:space="0" w:color="auto"/>
          </w:divBdr>
          <w:divsChild>
            <w:div w:id="379744819">
              <w:marLeft w:val="0"/>
              <w:marRight w:val="0"/>
              <w:marTop w:val="0"/>
              <w:marBottom w:val="0"/>
              <w:divBdr>
                <w:top w:val="none" w:sz="0" w:space="0" w:color="auto"/>
                <w:left w:val="none" w:sz="0" w:space="0" w:color="auto"/>
                <w:bottom w:val="none" w:sz="0" w:space="0" w:color="auto"/>
                <w:right w:val="none" w:sz="0" w:space="0" w:color="auto"/>
              </w:divBdr>
              <w:divsChild>
                <w:div w:id="1165971916">
                  <w:marLeft w:val="0"/>
                  <w:marRight w:val="0"/>
                  <w:marTop w:val="0"/>
                  <w:marBottom w:val="0"/>
                  <w:divBdr>
                    <w:top w:val="none" w:sz="0" w:space="0" w:color="auto"/>
                    <w:left w:val="none" w:sz="0" w:space="0" w:color="auto"/>
                    <w:bottom w:val="none" w:sz="0" w:space="0" w:color="auto"/>
                    <w:right w:val="none" w:sz="0" w:space="0" w:color="auto"/>
                  </w:divBdr>
                  <w:divsChild>
                    <w:div w:id="5587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896">
      <w:bodyDiv w:val="1"/>
      <w:marLeft w:val="0"/>
      <w:marRight w:val="0"/>
      <w:marTop w:val="0"/>
      <w:marBottom w:val="0"/>
      <w:divBdr>
        <w:top w:val="none" w:sz="0" w:space="0" w:color="auto"/>
        <w:left w:val="none" w:sz="0" w:space="0" w:color="auto"/>
        <w:bottom w:val="none" w:sz="0" w:space="0" w:color="auto"/>
        <w:right w:val="none" w:sz="0" w:space="0" w:color="auto"/>
      </w:divBdr>
      <w:divsChild>
        <w:div w:id="1917939938">
          <w:marLeft w:val="0"/>
          <w:marRight w:val="0"/>
          <w:marTop w:val="0"/>
          <w:marBottom w:val="0"/>
          <w:divBdr>
            <w:top w:val="none" w:sz="0" w:space="0" w:color="auto"/>
            <w:left w:val="none" w:sz="0" w:space="0" w:color="auto"/>
            <w:bottom w:val="none" w:sz="0" w:space="0" w:color="auto"/>
            <w:right w:val="none" w:sz="0" w:space="0" w:color="auto"/>
          </w:divBdr>
          <w:divsChild>
            <w:div w:id="1288659627">
              <w:marLeft w:val="0"/>
              <w:marRight w:val="0"/>
              <w:marTop w:val="0"/>
              <w:marBottom w:val="0"/>
              <w:divBdr>
                <w:top w:val="none" w:sz="0" w:space="0" w:color="auto"/>
                <w:left w:val="none" w:sz="0" w:space="0" w:color="auto"/>
                <w:bottom w:val="none" w:sz="0" w:space="0" w:color="auto"/>
                <w:right w:val="none" w:sz="0" w:space="0" w:color="auto"/>
              </w:divBdr>
              <w:divsChild>
                <w:div w:id="824323304">
                  <w:marLeft w:val="0"/>
                  <w:marRight w:val="0"/>
                  <w:marTop w:val="0"/>
                  <w:marBottom w:val="0"/>
                  <w:divBdr>
                    <w:top w:val="none" w:sz="0" w:space="0" w:color="auto"/>
                    <w:left w:val="none" w:sz="0" w:space="0" w:color="auto"/>
                    <w:bottom w:val="none" w:sz="0" w:space="0" w:color="auto"/>
                    <w:right w:val="none" w:sz="0" w:space="0" w:color="auto"/>
                  </w:divBdr>
                  <w:divsChild>
                    <w:div w:id="12468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1663">
      <w:bodyDiv w:val="1"/>
      <w:marLeft w:val="0"/>
      <w:marRight w:val="0"/>
      <w:marTop w:val="0"/>
      <w:marBottom w:val="0"/>
      <w:divBdr>
        <w:top w:val="none" w:sz="0" w:space="0" w:color="auto"/>
        <w:left w:val="none" w:sz="0" w:space="0" w:color="auto"/>
        <w:bottom w:val="none" w:sz="0" w:space="0" w:color="auto"/>
        <w:right w:val="none" w:sz="0" w:space="0" w:color="auto"/>
      </w:divBdr>
      <w:divsChild>
        <w:div w:id="185022159">
          <w:marLeft w:val="0"/>
          <w:marRight w:val="0"/>
          <w:marTop w:val="0"/>
          <w:marBottom w:val="0"/>
          <w:divBdr>
            <w:top w:val="none" w:sz="0" w:space="0" w:color="auto"/>
            <w:left w:val="none" w:sz="0" w:space="0" w:color="auto"/>
            <w:bottom w:val="none" w:sz="0" w:space="0" w:color="auto"/>
            <w:right w:val="none" w:sz="0" w:space="0" w:color="auto"/>
          </w:divBdr>
          <w:divsChild>
            <w:div w:id="787628314">
              <w:marLeft w:val="0"/>
              <w:marRight w:val="0"/>
              <w:marTop w:val="0"/>
              <w:marBottom w:val="0"/>
              <w:divBdr>
                <w:top w:val="none" w:sz="0" w:space="0" w:color="auto"/>
                <w:left w:val="none" w:sz="0" w:space="0" w:color="auto"/>
                <w:bottom w:val="none" w:sz="0" w:space="0" w:color="auto"/>
                <w:right w:val="none" w:sz="0" w:space="0" w:color="auto"/>
              </w:divBdr>
              <w:divsChild>
                <w:div w:id="740523788">
                  <w:marLeft w:val="0"/>
                  <w:marRight w:val="0"/>
                  <w:marTop w:val="0"/>
                  <w:marBottom w:val="0"/>
                  <w:divBdr>
                    <w:top w:val="none" w:sz="0" w:space="0" w:color="auto"/>
                    <w:left w:val="none" w:sz="0" w:space="0" w:color="auto"/>
                    <w:bottom w:val="none" w:sz="0" w:space="0" w:color="auto"/>
                    <w:right w:val="none" w:sz="0" w:space="0" w:color="auto"/>
                  </w:divBdr>
                  <w:divsChild>
                    <w:div w:id="18733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16209">
      <w:bodyDiv w:val="1"/>
      <w:marLeft w:val="0"/>
      <w:marRight w:val="0"/>
      <w:marTop w:val="0"/>
      <w:marBottom w:val="0"/>
      <w:divBdr>
        <w:top w:val="none" w:sz="0" w:space="0" w:color="auto"/>
        <w:left w:val="none" w:sz="0" w:space="0" w:color="auto"/>
        <w:bottom w:val="none" w:sz="0" w:space="0" w:color="auto"/>
        <w:right w:val="none" w:sz="0" w:space="0" w:color="auto"/>
      </w:divBdr>
      <w:divsChild>
        <w:div w:id="634138519">
          <w:marLeft w:val="0"/>
          <w:marRight w:val="0"/>
          <w:marTop w:val="0"/>
          <w:marBottom w:val="0"/>
          <w:divBdr>
            <w:top w:val="none" w:sz="0" w:space="0" w:color="auto"/>
            <w:left w:val="none" w:sz="0" w:space="0" w:color="auto"/>
            <w:bottom w:val="none" w:sz="0" w:space="0" w:color="auto"/>
            <w:right w:val="none" w:sz="0" w:space="0" w:color="auto"/>
          </w:divBdr>
          <w:divsChild>
            <w:div w:id="1881934900">
              <w:marLeft w:val="0"/>
              <w:marRight w:val="0"/>
              <w:marTop w:val="0"/>
              <w:marBottom w:val="0"/>
              <w:divBdr>
                <w:top w:val="none" w:sz="0" w:space="0" w:color="auto"/>
                <w:left w:val="none" w:sz="0" w:space="0" w:color="auto"/>
                <w:bottom w:val="none" w:sz="0" w:space="0" w:color="auto"/>
                <w:right w:val="none" w:sz="0" w:space="0" w:color="auto"/>
              </w:divBdr>
              <w:divsChild>
                <w:div w:id="1696662094">
                  <w:marLeft w:val="0"/>
                  <w:marRight w:val="0"/>
                  <w:marTop w:val="0"/>
                  <w:marBottom w:val="0"/>
                  <w:divBdr>
                    <w:top w:val="none" w:sz="0" w:space="0" w:color="auto"/>
                    <w:left w:val="none" w:sz="0" w:space="0" w:color="auto"/>
                    <w:bottom w:val="none" w:sz="0" w:space="0" w:color="auto"/>
                    <w:right w:val="none" w:sz="0" w:space="0" w:color="auto"/>
                  </w:divBdr>
                  <w:divsChild>
                    <w:div w:id="792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93920">
      <w:bodyDiv w:val="1"/>
      <w:marLeft w:val="0"/>
      <w:marRight w:val="0"/>
      <w:marTop w:val="0"/>
      <w:marBottom w:val="0"/>
      <w:divBdr>
        <w:top w:val="none" w:sz="0" w:space="0" w:color="auto"/>
        <w:left w:val="none" w:sz="0" w:space="0" w:color="auto"/>
        <w:bottom w:val="none" w:sz="0" w:space="0" w:color="auto"/>
        <w:right w:val="none" w:sz="0" w:space="0" w:color="auto"/>
      </w:divBdr>
      <w:divsChild>
        <w:div w:id="1682048132">
          <w:marLeft w:val="0"/>
          <w:marRight w:val="0"/>
          <w:marTop w:val="0"/>
          <w:marBottom w:val="0"/>
          <w:divBdr>
            <w:top w:val="none" w:sz="0" w:space="0" w:color="auto"/>
            <w:left w:val="none" w:sz="0" w:space="0" w:color="auto"/>
            <w:bottom w:val="none" w:sz="0" w:space="0" w:color="auto"/>
            <w:right w:val="none" w:sz="0" w:space="0" w:color="auto"/>
          </w:divBdr>
          <w:divsChild>
            <w:div w:id="644549508">
              <w:marLeft w:val="0"/>
              <w:marRight w:val="0"/>
              <w:marTop w:val="0"/>
              <w:marBottom w:val="0"/>
              <w:divBdr>
                <w:top w:val="none" w:sz="0" w:space="0" w:color="auto"/>
                <w:left w:val="none" w:sz="0" w:space="0" w:color="auto"/>
                <w:bottom w:val="none" w:sz="0" w:space="0" w:color="auto"/>
                <w:right w:val="none" w:sz="0" w:space="0" w:color="auto"/>
              </w:divBdr>
              <w:divsChild>
                <w:div w:id="1762145234">
                  <w:marLeft w:val="0"/>
                  <w:marRight w:val="0"/>
                  <w:marTop w:val="0"/>
                  <w:marBottom w:val="0"/>
                  <w:divBdr>
                    <w:top w:val="none" w:sz="0" w:space="0" w:color="auto"/>
                    <w:left w:val="none" w:sz="0" w:space="0" w:color="auto"/>
                    <w:bottom w:val="none" w:sz="0" w:space="0" w:color="auto"/>
                    <w:right w:val="none" w:sz="0" w:space="0" w:color="auto"/>
                  </w:divBdr>
                  <w:divsChild>
                    <w:div w:id="17699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062700">
      <w:bodyDiv w:val="1"/>
      <w:marLeft w:val="0"/>
      <w:marRight w:val="0"/>
      <w:marTop w:val="0"/>
      <w:marBottom w:val="0"/>
      <w:divBdr>
        <w:top w:val="none" w:sz="0" w:space="0" w:color="auto"/>
        <w:left w:val="none" w:sz="0" w:space="0" w:color="auto"/>
        <w:bottom w:val="none" w:sz="0" w:space="0" w:color="auto"/>
        <w:right w:val="none" w:sz="0" w:space="0" w:color="auto"/>
      </w:divBdr>
      <w:divsChild>
        <w:div w:id="1894849053">
          <w:marLeft w:val="0"/>
          <w:marRight w:val="0"/>
          <w:marTop w:val="0"/>
          <w:marBottom w:val="0"/>
          <w:divBdr>
            <w:top w:val="none" w:sz="0" w:space="0" w:color="auto"/>
            <w:left w:val="none" w:sz="0" w:space="0" w:color="auto"/>
            <w:bottom w:val="none" w:sz="0" w:space="0" w:color="auto"/>
            <w:right w:val="none" w:sz="0" w:space="0" w:color="auto"/>
          </w:divBdr>
          <w:divsChild>
            <w:div w:id="647133058">
              <w:marLeft w:val="0"/>
              <w:marRight w:val="0"/>
              <w:marTop w:val="0"/>
              <w:marBottom w:val="0"/>
              <w:divBdr>
                <w:top w:val="none" w:sz="0" w:space="0" w:color="auto"/>
                <w:left w:val="none" w:sz="0" w:space="0" w:color="auto"/>
                <w:bottom w:val="none" w:sz="0" w:space="0" w:color="auto"/>
                <w:right w:val="none" w:sz="0" w:space="0" w:color="auto"/>
              </w:divBdr>
              <w:divsChild>
                <w:div w:id="289672501">
                  <w:marLeft w:val="0"/>
                  <w:marRight w:val="0"/>
                  <w:marTop w:val="0"/>
                  <w:marBottom w:val="0"/>
                  <w:divBdr>
                    <w:top w:val="none" w:sz="0" w:space="0" w:color="auto"/>
                    <w:left w:val="none" w:sz="0" w:space="0" w:color="auto"/>
                    <w:bottom w:val="none" w:sz="0" w:space="0" w:color="auto"/>
                    <w:right w:val="none" w:sz="0" w:space="0" w:color="auto"/>
                  </w:divBdr>
                  <w:divsChild>
                    <w:div w:id="158960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4805">
      <w:bodyDiv w:val="1"/>
      <w:marLeft w:val="0"/>
      <w:marRight w:val="0"/>
      <w:marTop w:val="0"/>
      <w:marBottom w:val="0"/>
      <w:divBdr>
        <w:top w:val="none" w:sz="0" w:space="0" w:color="auto"/>
        <w:left w:val="none" w:sz="0" w:space="0" w:color="auto"/>
        <w:bottom w:val="none" w:sz="0" w:space="0" w:color="auto"/>
        <w:right w:val="none" w:sz="0" w:space="0" w:color="auto"/>
      </w:divBdr>
      <w:divsChild>
        <w:div w:id="881865773">
          <w:marLeft w:val="0"/>
          <w:marRight w:val="0"/>
          <w:marTop w:val="0"/>
          <w:marBottom w:val="0"/>
          <w:divBdr>
            <w:top w:val="none" w:sz="0" w:space="0" w:color="auto"/>
            <w:left w:val="none" w:sz="0" w:space="0" w:color="auto"/>
            <w:bottom w:val="none" w:sz="0" w:space="0" w:color="auto"/>
            <w:right w:val="none" w:sz="0" w:space="0" w:color="auto"/>
          </w:divBdr>
          <w:divsChild>
            <w:div w:id="8067372">
              <w:marLeft w:val="0"/>
              <w:marRight w:val="0"/>
              <w:marTop w:val="0"/>
              <w:marBottom w:val="0"/>
              <w:divBdr>
                <w:top w:val="none" w:sz="0" w:space="0" w:color="auto"/>
                <w:left w:val="none" w:sz="0" w:space="0" w:color="auto"/>
                <w:bottom w:val="none" w:sz="0" w:space="0" w:color="auto"/>
                <w:right w:val="none" w:sz="0" w:space="0" w:color="auto"/>
              </w:divBdr>
              <w:divsChild>
                <w:div w:id="244533433">
                  <w:marLeft w:val="0"/>
                  <w:marRight w:val="0"/>
                  <w:marTop w:val="0"/>
                  <w:marBottom w:val="0"/>
                  <w:divBdr>
                    <w:top w:val="none" w:sz="0" w:space="0" w:color="auto"/>
                    <w:left w:val="none" w:sz="0" w:space="0" w:color="auto"/>
                    <w:bottom w:val="none" w:sz="0" w:space="0" w:color="auto"/>
                    <w:right w:val="none" w:sz="0" w:space="0" w:color="auto"/>
                  </w:divBdr>
                  <w:divsChild>
                    <w:div w:id="34309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525976">
      <w:bodyDiv w:val="1"/>
      <w:marLeft w:val="0"/>
      <w:marRight w:val="0"/>
      <w:marTop w:val="0"/>
      <w:marBottom w:val="0"/>
      <w:divBdr>
        <w:top w:val="none" w:sz="0" w:space="0" w:color="auto"/>
        <w:left w:val="none" w:sz="0" w:space="0" w:color="auto"/>
        <w:bottom w:val="none" w:sz="0" w:space="0" w:color="auto"/>
        <w:right w:val="none" w:sz="0" w:space="0" w:color="auto"/>
      </w:divBdr>
      <w:divsChild>
        <w:div w:id="1077627988">
          <w:marLeft w:val="0"/>
          <w:marRight w:val="0"/>
          <w:marTop w:val="0"/>
          <w:marBottom w:val="0"/>
          <w:divBdr>
            <w:top w:val="none" w:sz="0" w:space="0" w:color="auto"/>
            <w:left w:val="none" w:sz="0" w:space="0" w:color="auto"/>
            <w:bottom w:val="none" w:sz="0" w:space="0" w:color="auto"/>
            <w:right w:val="none" w:sz="0" w:space="0" w:color="auto"/>
          </w:divBdr>
          <w:divsChild>
            <w:div w:id="295989431">
              <w:marLeft w:val="0"/>
              <w:marRight w:val="0"/>
              <w:marTop w:val="0"/>
              <w:marBottom w:val="0"/>
              <w:divBdr>
                <w:top w:val="none" w:sz="0" w:space="0" w:color="auto"/>
                <w:left w:val="none" w:sz="0" w:space="0" w:color="auto"/>
                <w:bottom w:val="none" w:sz="0" w:space="0" w:color="auto"/>
                <w:right w:val="none" w:sz="0" w:space="0" w:color="auto"/>
              </w:divBdr>
              <w:divsChild>
                <w:div w:id="428625732">
                  <w:marLeft w:val="0"/>
                  <w:marRight w:val="0"/>
                  <w:marTop w:val="0"/>
                  <w:marBottom w:val="0"/>
                  <w:divBdr>
                    <w:top w:val="none" w:sz="0" w:space="0" w:color="auto"/>
                    <w:left w:val="none" w:sz="0" w:space="0" w:color="auto"/>
                    <w:bottom w:val="none" w:sz="0" w:space="0" w:color="auto"/>
                    <w:right w:val="none" w:sz="0" w:space="0" w:color="auto"/>
                  </w:divBdr>
                  <w:divsChild>
                    <w:div w:id="19269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94542">
      <w:bodyDiv w:val="1"/>
      <w:marLeft w:val="0"/>
      <w:marRight w:val="0"/>
      <w:marTop w:val="0"/>
      <w:marBottom w:val="0"/>
      <w:divBdr>
        <w:top w:val="none" w:sz="0" w:space="0" w:color="auto"/>
        <w:left w:val="none" w:sz="0" w:space="0" w:color="auto"/>
        <w:bottom w:val="none" w:sz="0" w:space="0" w:color="auto"/>
        <w:right w:val="none" w:sz="0" w:space="0" w:color="auto"/>
      </w:divBdr>
      <w:divsChild>
        <w:div w:id="409470395">
          <w:marLeft w:val="0"/>
          <w:marRight w:val="0"/>
          <w:marTop w:val="0"/>
          <w:marBottom w:val="0"/>
          <w:divBdr>
            <w:top w:val="none" w:sz="0" w:space="0" w:color="auto"/>
            <w:left w:val="none" w:sz="0" w:space="0" w:color="auto"/>
            <w:bottom w:val="none" w:sz="0" w:space="0" w:color="auto"/>
            <w:right w:val="none" w:sz="0" w:space="0" w:color="auto"/>
          </w:divBdr>
          <w:divsChild>
            <w:div w:id="292709153">
              <w:marLeft w:val="0"/>
              <w:marRight w:val="0"/>
              <w:marTop w:val="0"/>
              <w:marBottom w:val="0"/>
              <w:divBdr>
                <w:top w:val="none" w:sz="0" w:space="0" w:color="auto"/>
                <w:left w:val="none" w:sz="0" w:space="0" w:color="auto"/>
                <w:bottom w:val="none" w:sz="0" w:space="0" w:color="auto"/>
                <w:right w:val="none" w:sz="0" w:space="0" w:color="auto"/>
              </w:divBdr>
              <w:divsChild>
                <w:div w:id="505438098">
                  <w:marLeft w:val="0"/>
                  <w:marRight w:val="0"/>
                  <w:marTop w:val="0"/>
                  <w:marBottom w:val="0"/>
                  <w:divBdr>
                    <w:top w:val="none" w:sz="0" w:space="0" w:color="auto"/>
                    <w:left w:val="none" w:sz="0" w:space="0" w:color="auto"/>
                    <w:bottom w:val="none" w:sz="0" w:space="0" w:color="auto"/>
                    <w:right w:val="none" w:sz="0" w:space="0" w:color="auto"/>
                  </w:divBdr>
                  <w:divsChild>
                    <w:div w:id="134952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414960">
      <w:bodyDiv w:val="1"/>
      <w:marLeft w:val="0"/>
      <w:marRight w:val="0"/>
      <w:marTop w:val="0"/>
      <w:marBottom w:val="0"/>
      <w:divBdr>
        <w:top w:val="none" w:sz="0" w:space="0" w:color="auto"/>
        <w:left w:val="none" w:sz="0" w:space="0" w:color="auto"/>
        <w:bottom w:val="none" w:sz="0" w:space="0" w:color="auto"/>
        <w:right w:val="none" w:sz="0" w:space="0" w:color="auto"/>
      </w:divBdr>
      <w:divsChild>
        <w:div w:id="78063468">
          <w:marLeft w:val="0"/>
          <w:marRight w:val="0"/>
          <w:marTop w:val="0"/>
          <w:marBottom w:val="0"/>
          <w:divBdr>
            <w:top w:val="none" w:sz="0" w:space="0" w:color="auto"/>
            <w:left w:val="none" w:sz="0" w:space="0" w:color="auto"/>
            <w:bottom w:val="none" w:sz="0" w:space="0" w:color="auto"/>
            <w:right w:val="none" w:sz="0" w:space="0" w:color="auto"/>
          </w:divBdr>
          <w:divsChild>
            <w:div w:id="1026834860">
              <w:marLeft w:val="0"/>
              <w:marRight w:val="0"/>
              <w:marTop w:val="0"/>
              <w:marBottom w:val="0"/>
              <w:divBdr>
                <w:top w:val="none" w:sz="0" w:space="0" w:color="auto"/>
                <w:left w:val="none" w:sz="0" w:space="0" w:color="auto"/>
                <w:bottom w:val="none" w:sz="0" w:space="0" w:color="auto"/>
                <w:right w:val="none" w:sz="0" w:space="0" w:color="auto"/>
              </w:divBdr>
              <w:divsChild>
                <w:div w:id="1124159275">
                  <w:marLeft w:val="0"/>
                  <w:marRight w:val="0"/>
                  <w:marTop w:val="0"/>
                  <w:marBottom w:val="0"/>
                  <w:divBdr>
                    <w:top w:val="none" w:sz="0" w:space="0" w:color="auto"/>
                    <w:left w:val="none" w:sz="0" w:space="0" w:color="auto"/>
                    <w:bottom w:val="none" w:sz="0" w:space="0" w:color="auto"/>
                    <w:right w:val="none" w:sz="0" w:space="0" w:color="auto"/>
                  </w:divBdr>
                  <w:divsChild>
                    <w:div w:id="14273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656829">
      <w:bodyDiv w:val="1"/>
      <w:marLeft w:val="0"/>
      <w:marRight w:val="0"/>
      <w:marTop w:val="0"/>
      <w:marBottom w:val="0"/>
      <w:divBdr>
        <w:top w:val="none" w:sz="0" w:space="0" w:color="auto"/>
        <w:left w:val="none" w:sz="0" w:space="0" w:color="auto"/>
        <w:bottom w:val="none" w:sz="0" w:space="0" w:color="auto"/>
        <w:right w:val="none" w:sz="0" w:space="0" w:color="auto"/>
      </w:divBdr>
      <w:divsChild>
        <w:div w:id="936909255">
          <w:marLeft w:val="0"/>
          <w:marRight w:val="0"/>
          <w:marTop w:val="0"/>
          <w:marBottom w:val="0"/>
          <w:divBdr>
            <w:top w:val="none" w:sz="0" w:space="0" w:color="auto"/>
            <w:left w:val="none" w:sz="0" w:space="0" w:color="auto"/>
            <w:bottom w:val="none" w:sz="0" w:space="0" w:color="auto"/>
            <w:right w:val="none" w:sz="0" w:space="0" w:color="auto"/>
          </w:divBdr>
          <w:divsChild>
            <w:div w:id="1892838696">
              <w:marLeft w:val="0"/>
              <w:marRight w:val="0"/>
              <w:marTop w:val="0"/>
              <w:marBottom w:val="0"/>
              <w:divBdr>
                <w:top w:val="none" w:sz="0" w:space="0" w:color="auto"/>
                <w:left w:val="none" w:sz="0" w:space="0" w:color="auto"/>
                <w:bottom w:val="none" w:sz="0" w:space="0" w:color="auto"/>
                <w:right w:val="none" w:sz="0" w:space="0" w:color="auto"/>
              </w:divBdr>
              <w:divsChild>
                <w:div w:id="1869440567">
                  <w:marLeft w:val="0"/>
                  <w:marRight w:val="0"/>
                  <w:marTop w:val="0"/>
                  <w:marBottom w:val="0"/>
                  <w:divBdr>
                    <w:top w:val="none" w:sz="0" w:space="0" w:color="auto"/>
                    <w:left w:val="none" w:sz="0" w:space="0" w:color="auto"/>
                    <w:bottom w:val="none" w:sz="0" w:space="0" w:color="auto"/>
                    <w:right w:val="none" w:sz="0" w:space="0" w:color="auto"/>
                  </w:divBdr>
                  <w:divsChild>
                    <w:div w:id="5709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1257">
      <w:bodyDiv w:val="1"/>
      <w:marLeft w:val="0"/>
      <w:marRight w:val="0"/>
      <w:marTop w:val="0"/>
      <w:marBottom w:val="0"/>
      <w:divBdr>
        <w:top w:val="none" w:sz="0" w:space="0" w:color="auto"/>
        <w:left w:val="none" w:sz="0" w:space="0" w:color="auto"/>
        <w:bottom w:val="none" w:sz="0" w:space="0" w:color="auto"/>
        <w:right w:val="none" w:sz="0" w:space="0" w:color="auto"/>
      </w:divBdr>
      <w:divsChild>
        <w:div w:id="1149326848">
          <w:marLeft w:val="0"/>
          <w:marRight w:val="0"/>
          <w:marTop w:val="0"/>
          <w:marBottom w:val="0"/>
          <w:divBdr>
            <w:top w:val="none" w:sz="0" w:space="0" w:color="auto"/>
            <w:left w:val="none" w:sz="0" w:space="0" w:color="auto"/>
            <w:bottom w:val="none" w:sz="0" w:space="0" w:color="auto"/>
            <w:right w:val="none" w:sz="0" w:space="0" w:color="auto"/>
          </w:divBdr>
          <w:divsChild>
            <w:div w:id="861820222">
              <w:marLeft w:val="0"/>
              <w:marRight w:val="0"/>
              <w:marTop w:val="0"/>
              <w:marBottom w:val="0"/>
              <w:divBdr>
                <w:top w:val="none" w:sz="0" w:space="0" w:color="auto"/>
                <w:left w:val="none" w:sz="0" w:space="0" w:color="auto"/>
                <w:bottom w:val="none" w:sz="0" w:space="0" w:color="auto"/>
                <w:right w:val="none" w:sz="0" w:space="0" w:color="auto"/>
              </w:divBdr>
              <w:divsChild>
                <w:div w:id="1854881537">
                  <w:marLeft w:val="0"/>
                  <w:marRight w:val="0"/>
                  <w:marTop w:val="0"/>
                  <w:marBottom w:val="0"/>
                  <w:divBdr>
                    <w:top w:val="none" w:sz="0" w:space="0" w:color="auto"/>
                    <w:left w:val="none" w:sz="0" w:space="0" w:color="auto"/>
                    <w:bottom w:val="none" w:sz="0" w:space="0" w:color="auto"/>
                    <w:right w:val="none" w:sz="0" w:space="0" w:color="auto"/>
                  </w:divBdr>
                  <w:divsChild>
                    <w:div w:id="130731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03199">
      <w:bodyDiv w:val="1"/>
      <w:marLeft w:val="0"/>
      <w:marRight w:val="0"/>
      <w:marTop w:val="0"/>
      <w:marBottom w:val="0"/>
      <w:divBdr>
        <w:top w:val="none" w:sz="0" w:space="0" w:color="auto"/>
        <w:left w:val="none" w:sz="0" w:space="0" w:color="auto"/>
        <w:bottom w:val="none" w:sz="0" w:space="0" w:color="auto"/>
        <w:right w:val="none" w:sz="0" w:space="0" w:color="auto"/>
      </w:divBdr>
      <w:divsChild>
        <w:div w:id="2056660514">
          <w:marLeft w:val="0"/>
          <w:marRight w:val="0"/>
          <w:marTop w:val="0"/>
          <w:marBottom w:val="0"/>
          <w:divBdr>
            <w:top w:val="none" w:sz="0" w:space="0" w:color="auto"/>
            <w:left w:val="none" w:sz="0" w:space="0" w:color="auto"/>
            <w:bottom w:val="none" w:sz="0" w:space="0" w:color="auto"/>
            <w:right w:val="none" w:sz="0" w:space="0" w:color="auto"/>
          </w:divBdr>
          <w:divsChild>
            <w:div w:id="1158569637">
              <w:marLeft w:val="0"/>
              <w:marRight w:val="0"/>
              <w:marTop w:val="0"/>
              <w:marBottom w:val="0"/>
              <w:divBdr>
                <w:top w:val="none" w:sz="0" w:space="0" w:color="auto"/>
                <w:left w:val="none" w:sz="0" w:space="0" w:color="auto"/>
                <w:bottom w:val="none" w:sz="0" w:space="0" w:color="auto"/>
                <w:right w:val="none" w:sz="0" w:space="0" w:color="auto"/>
              </w:divBdr>
              <w:divsChild>
                <w:div w:id="770973059">
                  <w:marLeft w:val="0"/>
                  <w:marRight w:val="0"/>
                  <w:marTop w:val="0"/>
                  <w:marBottom w:val="0"/>
                  <w:divBdr>
                    <w:top w:val="none" w:sz="0" w:space="0" w:color="auto"/>
                    <w:left w:val="none" w:sz="0" w:space="0" w:color="auto"/>
                    <w:bottom w:val="none" w:sz="0" w:space="0" w:color="auto"/>
                    <w:right w:val="none" w:sz="0" w:space="0" w:color="auto"/>
                  </w:divBdr>
                  <w:divsChild>
                    <w:div w:id="16772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057166">
      <w:bodyDiv w:val="1"/>
      <w:marLeft w:val="0"/>
      <w:marRight w:val="0"/>
      <w:marTop w:val="0"/>
      <w:marBottom w:val="0"/>
      <w:divBdr>
        <w:top w:val="none" w:sz="0" w:space="0" w:color="auto"/>
        <w:left w:val="none" w:sz="0" w:space="0" w:color="auto"/>
        <w:bottom w:val="none" w:sz="0" w:space="0" w:color="auto"/>
        <w:right w:val="none" w:sz="0" w:space="0" w:color="auto"/>
      </w:divBdr>
      <w:divsChild>
        <w:div w:id="836380334">
          <w:marLeft w:val="0"/>
          <w:marRight w:val="0"/>
          <w:marTop w:val="0"/>
          <w:marBottom w:val="0"/>
          <w:divBdr>
            <w:top w:val="none" w:sz="0" w:space="0" w:color="auto"/>
            <w:left w:val="none" w:sz="0" w:space="0" w:color="auto"/>
            <w:bottom w:val="none" w:sz="0" w:space="0" w:color="auto"/>
            <w:right w:val="none" w:sz="0" w:space="0" w:color="auto"/>
          </w:divBdr>
          <w:divsChild>
            <w:div w:id="1341541352">
              <w:marLeft w:val="0"/>
              <w:marRight w:val="0"/>
              <w:marTop w:val="0"/>
              <w:marBottom w:val="0"/>
              <w:divBdr>
                <w:top w:val="none" w:sz="0" w:space="0" w:color="auto"/>
                <w:left w:val="none" w:sz="0" w:space="0" w:color="auto"/>
                <w:bottom w:val="none" w:sz="0" w:space="0" w:color="auto"/>
                <w:right w:val="none" w:sz="0" w:space="0" w:color="auto"/>
              </w:divBdr>
              <w:divsChild>
                <w:div w:id="337928040">
                  <w:marLeft w:val="0"/>
                  <w:marRight w:val="0"/>
                  <w:marTop w:val="0"/>
                  <w:marBottom w:val="0"/>
                  <w:divBdr>
                    <w:top w:val="none" w:sz="0" w:space="0" w:color="auto"/>
                    <w:left w:val="none" w:sz="0" w:space="0" w:color="auto"/>
                    <w:bottom w:val="none" w:sz="0" w:space="0" w:color="auto"/>
                    <w:right w:val="none" w:sz="0" w:space="0" w:color="auto"/>
                  </w:divBdr>
                  <w:divsChild>
                    <w:div w:id="10173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838843">
      <w:bodyDiv w:val="1"/>
      <w:marLeft w:val="0"/>
      <w:marRight w:val="0"/>
      <w:marTop w:val="0"/>
      <w:marBottom w:val="0"/>
      <w:divBdr>
        <w:top w:val="none" w:sz="0" w:space="0" w:color="auto"/>
        <w:left w:val="none" w:sz="0" w:space="0" w:color="auto"/>
        <w:bottom w:val="none" w:sz="0" w:space="0" w:color="auto"/>
        <w:right w:val="none" w:sz="0" w:space="0" w:color="auto"/>
      </w:divBdr>
      <w:divsChild>
        <w:div w:id="948466572">
          <w:marLeft w:val="0"/>
          <w:marRight w:val="0"/>
          <w:marTop w:val="0"/>
          <w:marBottom w:val="0"/>
          <w:divBdr>
            <w:top w:val="none" w:sz="0" w:space="0" w:color="auto"/>
            <w:left w:val="none" w:sz="0" w:space="0" w:color="auto"/>
            <w:bottom w:val="none" w:sz="0" w:space="0" w:color="auto"/>
            <w:right w:val="none" w:sz="0" w:space="0" w:color="auto"/>
          </w:divBdr>
          <w:divsChild>
            <w:div w:id="816386321">
              <w:marLeft w:val="0"/>
              <w:marRight w:val="0"/>
              <w:marTop w:val="0"/>
              <w:marBottom w:val="0"/>
              <w:divBdr>
                <w:top w:val="none" w:sz="0" w:space="0" w:color="auto"/>
                <w:left w:val="none" w:sz="0" w:space="0" w:color="auto"/>
                <w:bottom w:val="none" w:sz="0" w:space="0" w:color="auto"/>
                <w:right w:val="none" w:sz="0" w:space="0" w:color="auto"/>
              </w:divBdr>
              <w:divsChild>
                <w:div w:id="1819495627">
                  <w:marLeft w:val="0"/>
                  <w:marRight w:val="0"/>
                  <w:marTop w:val="0"/>
                  <w:marBottom w:val="0"/>
                  <w:divBdr>
                    <w:top w:val="none" w:sz="0" w:space="0" w:color="auto"/>
                    <w:left w:val="none" w:sz="0" w:space="0" w:color="auto"/>
                    <w:bottom w:val="none" w:sz="0" w:space="0" w:color="auto"/>
                    <w:right w:val="none" w:sz="0" w:space="0" w:color="auto"/>
                  </w:divBdr>
                  <w:divsChild>
                    <w:div w:id="1049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970985">
      <w:bodyDiv w:val="1"/>
      <w:marLeft w:val="0"/>
      <w:marRight w:val="0"/>
      <w:marTop w:val="0"/>
      <w:marBottom w:val="0"/>
      <w:divBdr>
        <w:top w:val="none" w:sz="0" w:space="0" w:color="auto"/>
        <w:left w:val="none" w:sz="0" w:space="0" w:color="auto"/>
        <w:bottom w:val="none" w:sz="0" w:space="0" w:color="auto"/>
        <w:right w:val="none" w:sz="0" w:space="0" w:color="auto"/>
      </w:divBdr>
      <w:divsChild>
        <w:div w:id="10575802">
          <w:marLeft w:val="0"/>
          <w:marRight w:val="0"/>
          <w:marTop w:val="0"/>
          <w:marBottom w:val="0"/>
          <w:divBdr>
            <w:top w:val="none" w:sz="0" w:space="0" w:color="auto"/>
            <w:left w:val="none" w:sz="0" w:space="0" w:color="auto"/>
            <w:bottom w:val="none" w:sz="0" w:space="0" w:color="auto"/>
            <w:right w:val="none" w:sz="0" w:space="0" w:color="auto"/>
          </w:divBdr>
          <w:divsChild>
            <w:div w:id="1966737872">
              <w:marLeft w:val="0"/>
              <w:marRight w:val="0"/>
              <w:marTop w:val="0"/>
              <w:marBottom w:val="0"/>
              <w:divBdr>
                <w:top w:val="none" w:sz="0" w:space="0" w:color="auto"/>
                <w:left w:val="none" w:sz="0" w:space="0" w:color="auto"/>
                <w:bottom w:val="none" w:sz="0" w:space="0" w:color="auto"/>
                <w:right w:val="none" w:sz="0" w:space="0" w:color="auto"/>
              </w:divBdr>
              <w:divsChild>
                <w:div w:id="825822532">
                  <w:marLeft w:val="0"/>
                  <w:marRight w:val="0"/>
                  <w:marTop w:val="0"/>
                  <w:marBottom w:val="0"/>
                  <w:divBdr>
                    <w:top w:val="none" w:sz="0" w:space="0" w:color="auto"/>
                    <w:left w:val="none" w:sz="0" w:space="0" w:color="auto"/>
                    <w:bottom w:val="none" w:sz="0" w:space="0" w:color="auto"/>
                    <w:right w:val="none" w:sz="0" w:space="0" w:color="auto"/>
                  </w:divBdr>
                  <w:divsChild>
                    <w:div w:id="83847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413</Words>
  <Characters>2356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DCSDK12</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 Schools</dc:creator>
  <cp:keywords/>
  <dc:description/>
  <cp:lastModifiedBy>Microsoft Office User</cp:lastModifiedBy>
  <cp:revision>4</cp:revision>
  <cp:lastPrinted>2018-05-11T13:31:00Z</cp:lastPrinted>
  <dcterms:created xsi:type="dcterms:W3CDTF">2016-04-26T18:16:00Z</dcterms:created>
  <dcterms:modified xsi:type="dcterms:W3CDTF">2018-05-11T15:53:00Z</dcterms:modified>
</cp:coreProperties>
</file>