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BF684" w14:textId="77777777" w:rsidR="001B13BD" w:rsidRPr="00DD31A1" w:rsidRDefault="000152CB" w:rsidP="000152CB">
      <w:pPr>
        <w:jc w:val="center"/>
        <w:rPr>
          <w:sz w:val="32"/>
          <w:szCs w:val="32"/>
        </w:rPr>
      </w:pPr>
      <w:r w:rsidRPr="00DD31A1">
        <w:rPr>
          <w:sz w:val="32"/>
          <w:szCs w:val="32"/>
        </w:rPr>
        <w:t>The British Atlantic Colonial Timeline</w:t>
      </w:r>
    </w:p>
    <w:p w14:paraId="572D04A9" w14:textId="77777777" w:rsidR="00DD31A1" w:rsidRDefault="000152CB">
      <w:r>
        <w:t xml:space="preserve">From 1660-1750 the British went through a great deal of transition and change. These events created the groundwork of the American Revolution. </w:t>
      </w:r>
    </w:p>
    <w:p w14:paraId="7518B802" w14:textId="77777777" w:rsidR="00DD31A1" w:rsidRDefault="00DD31A1"/>
    <w:p w14:paraId="50582527" w14:textId="77777777" w:rsidR="000152CB" w:rsidRDefault="000152CB">
      <w:r>
        <w:t xml:space="preserve">Your job will be to determine the </w:t>
      </w:r>
      <w:r w:rsidR="00F86C21">
        <w:rPr>
          <w:b/>
          <w:u w:val="single"/>
        </w:rPr>
        <w:t>EIGHT</w:t>
      </w:r>
      <w:bookmarkStart w:id="0" w:name="_GoBack"/>
      <w:bookmarkEnd w:id="0"/>
      <w:r>
        <w:t xml:space="preserve"> most important or significant events that led to the </w:t>
      </w:r>
      <w:r w:rsidR="00DD31A1">
        <w:t xml:space="preserve">British attempt to reinstitute control of the colonies in the 1750s. </w:t>
      </w:r>
    </w:p>
    <w:p w14:paraId="60962FE5" w14:textId="77777777" w:rsidR="000152CB" w:rsidRDefault="000152CB"/>
    <w:p w14:paraId="7CB83F27" w14:textId="77777777" w:rsidR="000152CB" w:rsidRDefault="000152CB">
      <w:r>
        <w:t xml:space="preserve">It does not matter what events you choose, but you must justify </w:t>
      </w:r>
      <w:r w:rsidRPr="00DD31A1">
        <w:rPr>
          <w:u w:val="single"/>
        </w:rPr>
        <w:t>WHY</w:t>
      </w:r>
      <w:r>
        <w:t xml:space="preserve"> that event was significant in one to two sentences.  </w:t>
      </w:r>
    </w:p>
    <w:p w14:paraId="435BA8A3" w14:textId="77777777" w:rsidR="00DD31A1" w:rsidRDefault="00DD31A1"/>
    <w:p w14:paraId="2E615D97" w14:textId="77777777" w:rsidR="000152CB" w:rsidRDefault="000152CB">
      <w:r>
        <w:t xml:space="preserve">In addition to your justifications, you must connect each event to at least ONE theme from the course. This will help us to see some of the common connections and overarching themes of the class. </w:t>
      </w:r>
    </w:p>
    <w:p w14:paraId="685044AB" w14:textId="77777777" w:rsidR="000152CB" w:rsidRDefault="000152CB"/>
    <w:p w14:paraId="6A6733A7" w14:textId="77777777" w:rsidR="000152CB" w:rsidRDefault="000152CB">
      <w:r>
        <w:t xml:space="preserve">Themes: </w:t>
      </w:r>
    </w:p>
    <w:p w14:paraId="14357E37" w14:textId="77777777" w:rsidR="000152CB" w:rsidRPr="00976828" w:rsidRDefault="000152CB" w:rsidP="000152CB">
      <w:pPr>
        <w:pStyle w:val="ListParagraph"/>
        <w:numPr>
          <w:ilvl w:val="0"/>
          <w:numId w:val="1"/>
        </w:numPr>
        <w:rPr>
          <w:sz w:val="22"/>
          <w:szCs w:val="22"/>
        </w:rPr>
      </w:pPr>
      <w:r w:rsidRPr="00976828">
        <w:rPr>
          <w:sz w:val="22"/>
          <w:szCs w:val="22"/>
        </w:rPr>
        <w:t>American and National Identity (NAT)</w:t>
      </w:r>
    </w:p>
    <w:p w14:paraId="6337B0B6" w14:textId="77777777" w:rsidR="000152CB" w:rsidRPr="00976828" w:rsidRDefault="000152CB" w:rsidP="000152CB">
      <w:pPr>
        <w:pStyle w:val="ListParagraph"/>
        <w:numPr>
          <w:ilvl w:val="0"/>
          <w:numId w:val="1"/>
        </w:numPr>
        <w:rPr>
          <w:sz w:val="22"/>
          <w:szCs w:val="22"/>
        </w:rPr>
      </w:pPr>
      <w:r w:rsidRPr="00976828">
        <w:rPr>
          <w:sz w:val="22"/>
          <w:szCs w:val="22"/>
        </w:rPr>
        <w:t>Politics and Power (POL)</w:t>
      </w:r>
    </w:p>
    <w:p w14:paraId="6A8320D0" w14:textId="77777777" w:rsidR="000152CB" w:rsidRPr="00976828" w:rsidRDefault="000152CB" w:rsidP="000152CB">
      <w:pPr>
        <w:pStyle w:val="ListParagraph"/>
        <w:numPr>
          <w:ilvl w:val="0"/>
          <w:numId w:val="1"/>
        </w:numPr>
        <w:rPr>
          <w:sz w:val="22"/>
          <w:szCs w:val="22"/>
        </w:rPr>
      </w:pPr>
      <w:r w:rsidRPr="00976828">
        <w:rPr>
          <w:sz w:val="22"/>
          <w:szCs w:val="22"/>
        </w:rPr>
        <w:t>Work, Exchange, and Technology (WXT)</w:t>
      </w:r>
    </w:p>
    <w:p w14:paraId="438EBE94" w14:textId="77777777" w:rsidR="000152CB" w:rsidRPr="00976828" w:rsidRDefault="000152CB" w:rsidP="000152CB">
      <w:pPr>
        <w:pStyle w:val="ListParagraph"/>
        <w:numPr>
          <w:ilvl w:val="0"/>
          <w:numId w:val="1"/>
        </w:numPr>
        <w:rPr>
          <w:sz w:val="22"/>
          <w:szCs w:val="22"/>
        </w:rPr>
      </w:pPr>
      <w:r w:rsidRPr="00976828">
        <w:rPr>
          <w:sz w:val="22"/>
          <w:szCs w:val="22"/>
        </w:rPr>
        <w:t>Culture and Society (CUL)</w:t>
      </w:r>
    </w:p>
    <w:p w14:paraId="563206A3" w14:textId="77777777" w:rsidR="000152CB" w:rsidRPr="00976828" w:rsidRDefault="000152CB" w:rsidP="000152CB">
      <w:pPr>
        <w:pStyle w:val="ListParagraph"/>
        <w:numPr>
          <w:ilvl w:val="0"/>
          <w:numId w:val="1"/>
        </w:numPr>
        <w:rPr>
          <w:sz w:val="22"/>
          <w:szCs w:val="22"/>
        </w:rPr>
      </w:pPr>
      <w:r w:rsidRPr="00976828">
        <w:rPr>
          <w:sz w:val="22"/>
          <w:szCs w:val="22"/>
        </w:rPr>
        <w:t>Migration and Settlement (MIG)</w:t>
      </w:r>
    </w:p>
    <w:p w14:paraId="58357102" w14:textId="77777777" w:rsidR="000152CB" w:rsidRPr="00976828" w:rsidRDefault="000152CB" w:rsidP="000152CB">
      <w:pPr>
        <w:pStyle w:val="ListParagraph"/>
        <w:numPr>
          <w:ilvl w:val="0"/>
          <w:numId w:val="1"/>
        </w:numPr>
        <w:rPr>
          <w:sz w:val="22"/>
          <w:szCs w:val="22"/>
        </w:rPr>
      </w:pPr>
      <w:r w:rsidRPr="00976828">
        <w:rPr>
          <w:sz w:val="22"/>
          <w:szCs w:val="22"/>
        </w:rPr>
        <w:t>Geography and the Environment (GEO)</w:t>
      </w:r>
    </w:p>
    <w:p w14:paraId="153D32BF" w14:textId="77777777" w:rsidR="000152CB" w:rsidRPr="00976828" w:rsidRDefault="000152CB" w:rsidP="000152CB">
      <w:pPr>
        <w:pStyle w:val="ListParagraph"/>
        <w:numPr>
          <w:ilvl w:val="0"/>
          <w:numId w:val="1"/>
        </w:numPr>
        <w:rPr>
          <w:sz w:val="22"/>
          <w:szCs w:val="22"/>
        </w:rPr>
      </w:pPr>
      <w:r w:rsidRPr="00976828">
        <w:rPr>
          <w:sz w:val="22"/>
          <w:szCs w:val="22"/>
        </w:rPr>
        <w:t xml:space="preserve">American in the World (WOR) </w:t>
      </w:r>
    </w:p>
    <w:p w14:paraId="67D074C5" w14:textId="77777777" w:rsidR="000152CB" w:rsidRDefault="000152CB"/>
    <w:p w14:paraId="431C89ED" w14:textId="77777777" w:rsidR="00DD31A1" w:rsidRDefault="00DD31A1">
      <w:r>
        <w:t xml:space="preserve">Grading: </w:t>
      </w:r>
    </w:p>
    <w:p w14:paraId="38E41334" w14:textId="77777777" w:rsidR="00DD31A1" w:rsidRDefault="00DD31A1" w:rsidP="00DD31A1">
      <w:pPr>
        <w:pStyle w:val="ListParagraph"/>
        <w:numPr>
          <w:ilvl w:val="0"/>
          <w:numId w:val="1"/>
        </w:numPr>
      </w:pPr>
      <w:r>
        <w:t xml:space="preserve">8 events or actions </w:t>
      </w:r>
    </w:p>
    <w:p w14:paraId="20C17E05" w14:textId="77777777" w:rsidR="00DD31A1" w:rsidRDefault="00DD31A1" w:rsidP="00DD31A1">
      <w:pPr>
        <w:pStyle w:val="ListParagraph"/>
        <w:numPr>
          <w:ilvl w:val="0"/>
          <w:numId w:val="1"/>
        </w:numPr>
      </w:pPr>
      <w:r>
        <w:t>Justifications are complete, make sense, and well articulated</w:t>
      </w:r>
    </w:p>
    <w:p w14:paraId="3A0C4E46" w14:textId="77777777" w:rsidR="00DD31A1" w:rsidRDefault="00DD31A1" w:rsidP="00DD31A1">
      <w:pPr>
        <w:pStyle w:val="ListParagraph"/>
        <w:numPr>
          <w:ilvl w:val="0"/>
          <w:numId w:val="1"/>
        </w:numPr>
      </w:pPr>
      <w:r>
        <w:t xml:space="preserve">One of the seven course themes is assigned to each event </w:t>
      </w:r>
    </w:p>
    <w:sectPr w:rsidR="00DD31A1"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D2197"/>
    <w:multiLevelType w:val="hybridMultilevel"/>
    <w:tmpl w:val="F1BEBD20"/>
    <w:lvl w:ilvl="0" w:tplc="A93E2A7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CB"/>
    <w:rsid w:val="000152CB"/>
    <w:rsid w:val="001B13BD"/>
    <w:rsid w:val="00DD31A1"/>
    <w:rsid w:val="00ED3032"/>
    <w:rsid w:val="00F8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2B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156</Words>
  <Characters>895</Characters>
  <Application>Microsoft Macintosh Word</Application>
  <DocSecurity>0</DocSecurity>
  <Lines>7</Lines>
  <Paragraphs>2</Paragraphs>
  <ScaleCrop>false</ScaleCrop>
  <Company>DCSDK12</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2</cp:revision>
  <dcterms:created xsi:type="dcterms:W3CDTF">2018-01-12T20:59:00Z</dcterms:created>
  <dcterms:modified xsi:type="dcterms:W3CDTF">2018-01-15T20:26:00Z</dcterms:modified>
</cp:coreProperties>
</file>